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3158793E" w:rsidR="00F24B7E" w:rsidRPr="00D75834" w:rsidRDefault="00FA522F"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Contracts Support Executive</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FC63724"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FA522F">
              <w:rPr>
                <w:rFonts w:ascii="Calibri" w:hAnsi="Calibri" w:cs="Arial"/>
                <w:bCs/>
                <w:color w:val="000000" w:themeColor="text1"/>
                <w:sz w:val="22"/>
                <w:szCs w:val="22"/>
              </w:rPr>
              <w:t>Contracts Support Executive</w:t>
            </w:r>
          </w:p>
          <w:p w14:paraId="55A974E1" w14:textId="253CF35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A522F">
              <w:rPr>
                <w:rFonts w:ascii="Calibri" w:hAnsi="Calibri" w:cs="Arial"/>
                <w:bCs/>
                <w:color w:val="000000" w:themeColor="text1"/>
                <w:sz w:val="22"/>
                <w:szCs w:val="22"/>
              </w:rPr>
              <w:t>Higher Executive Officer</w:t>
            </w:r>
          </w:p>
          <w:p w14:paraId="60F5C90F" w14:textId="135AA1DC"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A522F">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18A4ADC4"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FA522F">
              <w:rPr>
                <w:rFonts w:ascii="Calibri" w:hAnsi="Calibri" w:cs="Arial"/>
                <w:color w:val="000000" w:themeColor="text1"/>
                <w:sz w:val="22"/>
                <w:szCs w:val="22"/>
              </w:rPr>
              <w:t>Senior Public Transport Contracts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15511503"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B9602A">
              <w:rPr>
                <w:rFonts w:ascii="Calibri" w:hAnsi="Calibri" w:cs="Arial"/>
                <w:b/>
                <w:bCs/>
                <w:color w:val="000000" w:themeColor="text1"/>
                <w:sz w:val="22"/>
                <w:szCs w:val="22"/>
              </w:rPr>
              <w:t>:</w:t>
            </w:r>
            <w:r w:rsidR="00F24B7E" w:rsidRPr="00B9602A">
              <w:rPr>
                <w:rFonts w:asciiTheme="minorHAnsi" w:eastAsiaTheme="minorHAnsi" w:hAnsiTheme="minorHAnsi" w:cstheme="minorBidi"/>
                <w:color w:val="000000" w:themeColor="text1"/>
                <w:sz w:val="22"/>
                <w:szCs w:val="22"/>
                <w:lang w:val="en-IE" w:eastAsia="en-US"/>
              </w:rPr>
              <w:t xml:space="preserve">          </w:t>
            </w:r>
            <w:r w:rsidR="00016D42" w:rsidRPr="00B9602A">
              <w:rPr>
                <w:rFonts w:asciiTheme="minorHAnsi" w:eastAsiaTheme="minorHAnsi" w:hAnsiTheme="minorHAnsi" w:cstheme="minorBidi"/>
                <w:color w:val="000000" w:themeColor="text1"/>
                <w:sz w:val="22"/>
                <w:szCs w:val="22"/>
                <w:lang w:val="en-IE" w:eastAsia="en-US"/>
              </w:rPr>
              <w:t xml:space="preserve">          </w:t>
            </w:r>
            <w:r w:rsidRPr="00B9602A">
              <w:rPr>
                <w:rFonts w:asciiTheme="minorHAnsi" w:eastAsiaTheme="minorHAnsi" w:hAnsiTheme="minorHAnsi" w:cstheme="minorBidi"/>
                <w:color w:val="000000" w:themeColor="text1"/>
                <w:sz w:val="22"/>
                <w:szCs w:val="22"/>
                <w:lang w:val="en-IE" w:eastAsia="en-US"/>
              </w:rPr>
              <w:t xml:space="preserve">       </w:t>
            </w:r>
            <w:r w:rsidR="00F24B7E" w:rsidRPr="00B9602A">
              <w:rPr>
                <w:rFonts w:asciiTheme="minorHAnsi" w:eastAsiaTheme="minorHAnsi" w:hAnsiTheme="minorHAnsi" w:cstheme="minorBidi"/>
                <w:color w:val="000000" w:themeColor="text1"/>
                <w:sz w:val="22"/>
                <w:szCs w:val="22"/>
                <w:lang w:val="en-IE" w:eastAsia="en-US"/>
              </w:rPr>
              <w:t>€</w:t>
            </w:r>
            <w:r w:rsidR="00B9602A" w:rsidRPr="00B9602A">
              <w:rPr>
                <w:rFonts w:asciiTheme="minorHAnsi" w:eastAsiaTheme="minorHAnsi" w:hAnsiTheme="minorHAnsi" w:cstheme="minorBidi"/>
                <w:color w:val="000000" w:themeColor="text1"/>
                <w:sz w:val="22"/>
                <w:szCs w:val="22"/>
                <w:lang w:val="en-IE" w:eastAsia="en-US"/>
              </w:rPr>
              <w:t>57,122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1661D0AE"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B9602A">
              <w:rPr>
                <w:rFonts w:ascii="Calibri" w:hAnsi="Calibri"/>
                <w:b/>
                <w:spacing w:val="-2"/>
                <w:sz w:val="22"/>
                <w:szCs w:val="22"/>
              </w:rPr>
              <w:t>21</w:t>
            </w:r>
            <w:r w:rsidR="00B9602A" w:rsidRPr="00B9602A">
              <w:rPr>
                <w:rFonts w:ascii="Calibri" w:hAnsi="Calibri"/>
                <w:b/>
                <w:spacing w:val="-2"/>
                <w:sz w:val="22"/>
                <w:szCs w:val="22"/>
                <w:vertAlign w:val="superscript"/>
              </w:rPr>
              <w:t>st</w:t>
            </w:r>
            <w:r w:rsidR="00B9602A">
              <w:rPr>
                <w:rFonts w:ascii="Calibri" w:hAnsi="Calibri"/>
                <w:b/>
                <w:spacing w:val="-2"/>
                <w:sz w:val="22"/>
                <w:szCs w:val="22"/>
              </w:rPr>
              <w:t xml:space="preserve"> February 2025</w:t>
            </w:r>
          </w:p>
          <w:p w14:paraId="457F898C" w14:textId="662B1141" w:rsidR="00140DC9" w:rsidRPr="000F2327" w:rsidRDefault="000F2327" w:rsidP="00B9602A">
            <w:pPr>
              <w:spacing w:line="360" w:lineRule="auto"/>
              <w:ind w:right="-32"/>
              <w:jc w:val="center"/>
              <w:rPr>
                <w:rFonts w:ascii="Calibri" w:hAnsi="Calibri"/>
                <w:color w:val="000000" w:themeColor="text1"/>
                <w:spacing w:val="-2"/>
                <w:sz w:val="22"/>
                <w:lang w:val="en-IE"/>
              </w:rPr>
            </w:pPr>
            <w:r w:rsidRPr="00EE34D0">
              <w:rPr>
                <w:rFonts w:ascii="Calibri" w:hAnsi="Calibri"/>
                <w:b/>
                <w:spacing w:val="-2"/>
                <w:sz w:val="22"/>
                <w:szCs w:val="22"/>
              </w:rPr>
              <w:t xml:space="preserve">Contact: </w:t>
            </w:r>
            <w:r w:rsidR="00B9602A" w:rsidRPr="004669A0">
              <w:rPr>
                <w:rFonts w:asciiTheme="minorHAnsi" w:hAnsiTheme="minorHAnsi" w:cstheme="minorHAnsi"/>
                <w:b/>
                <w:sz w:val="22"/>
                <w:szCs w:val="22"/>
              </w:rPr>
              <w:t>ntacareers@rsmireland.ie</w:t>
            </w:r>
            <w:r w:rsidR="00B9602A" w:rsidRPr="006A756A">
              <w:rPr>
                <w:rStyle w:val="cf01"/>
                <w:rFonts w:asciiTheme="minorHAnsi" w:hAnsiTheme="minorHAnsi" w:cstheme="minorHAnsi"/>
                <w:sz w:val="22"/>
                <w:szCs w:val="22"/>
              </w:rPr>
              <w:t xml:space="preserve"> </w:t>
            </w: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6927F01B"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 recruit a suitably experienced and qualified individual to the role of</w:t>
      </w:r>
      <w:r w:rsidR="00B9602A">
        <w:rPr>
          <w:rFonts w:asciiTheme="minorHAnsi" w:hAnsiTheme="minorHAnsi" w:cstheme="minorHAnsi"/>
          <w:sz w:val="22"/>
          <w:szCs w:val="22"/>
          <w:lang w:val="en-IE" w:eastAsia="en-US"/>
        </w:rPr>
        <w:t xml:space="preserve"> Contracts Support </w:t>
      </w:r>
      <w:r w:rsidR="00B9602A" w:rsidRPr="00B9602A">
        <w:rPr>
          <w:rFonts w:asciiTheme="minorHAnsi" w:hAnsiTheme="minorHAnsi" w:cstheme="minorHAnsi"/>
          <w:sz w:val="22"/>
          <w:szCs w:val="22"/>
          <w:lang w:val="en-IE" w:eastAsia="en-US"/>
        </w:rPr>
        <w:t>Executive</w:t>
      </w:r>
      <w:r w:rsidRPr="00B9602A">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6A756A" w:rsidRDefault="004D5DF5" w:rsidP="006A756A">
      <w:pPr>
        <w:spacing w:line="360" w:lineRule="auto"/>
        <w:ind w:right="-32"/>
        <w:jc w:val="both"/>
        <w:rPr>
          <w:rFonts w:asciiTheme="minorHAnsi" w:hAnsiTheme="minorHAnsi" w:cstheme="minorHAnsi"/>
          <w:b/>
          <w:color w:val="000000" w:themeColor="text1"/>
          <w:sz w:val="26"/>
          <w:szCs w:val="26"/>
          <w:lang w:val="en-IE"/>
        </w:rPr>
      </w:pPr>
      <w:r w:rsidRPr="006A756A">
        <w:rPr>
          <w:rFonts w:asciiTheme="minorHAnsi" w:hAnsiTheme="minorHAnsi" w:cstheme="minorHAnsi"/>
          <w:b/>
          <w:color w:val="000000" w:themeColor="text1"/>
          <w:sz w:val="24"/>
          <w:szCs w:val="26"/>
          <w:lang w:val="en-IE"/>
        </w:rPr>
        <w:lastRenderedPageBreak/>
        <w:t>D</w:t>
      </w:r>
      <w:r w:rsidR="000F2327" w:rsidRPr="006A756A">
        <w:rPr>
          <w:rFonts w:asciiTheme="minorHAnsi" w:hAnsiTheme="minorHAnsi" w:cstheme="minorHAnsi"/>
          <w:b/>
          <w:color w:val="000000" w:themeColor="text1"/>
          <w:sz w:val="24"/>
          <w:szCs w:val="26"/>
          <w:lang w:val="en-IE"/>
        </w:rPr>
        <w:t>uties</w:t>
      </w:r>
      <w:r w:rsidRPr="006A756A">
        <w:rPr>
          <w:rFonts w:asciiTheme="minorHAnsi" w:hAnsiTheme="minorHAnsi" w:cstheme="minorHAnsi"/>
          <w:b/>
          <w:color w:val="000000" w:themeColor="text1"/>
          <w:sz w:val="24"/>
          <w:szCs w:val="26"/>
          <w:lang w:val="en-IE"/>
        </w:rPr>
        <w:t xml:space="preserve"> </w:t>
      </w:r>
      <w:r w:rsidR="000F2327" w:rsidRPr="006A756A">
        <w:rPr>
          <w:rFonts w:asciiTheme="minorHAnsi" w:hAnsiTheme="minorHAnsi" w:cstheme="minorHAnsi"/>
          <w:b/>
          <w:color w:val="000000" w:themeColor="text1"/>
          <w:sz w:val="24"/>
          <w:szCs w:val="26"/>
          <w:lang w:val="en-IE"/>
        </w:rPr>
        <w:t>and</w:t>
      </w:r>
      <w:r w:rsidRPr="006A756A">
        <w:rPr>
          <w:rFonts w:asciiTheme="minorHAnsi" w:hAnsiTheme="minorHAnsi" w:cstheme="minorHAnsi"/>
          <w:b/>
          <w:color w:val="000000" w:themeColor="text1"/>
          <w:sz w:val="24"/>
          <w:szCs w:val="26"/>
          <w:lang w:val="en-IE"/>
        </w:rPr>
        <w:t xml:space="preserve"> </w:t>
      </w:r>
      <w:r w:rsidR="000F2327" w:rsidRPr="006A756A">
        <w:rPr>
          <w:rFonts w:asciiTheme="minorHAnsi" w:hAnsiTheme="minorHAnsi" w:cstheme="minorHAnsi"/>
          <w:b/>
          <w:color w:val="000000" w:themeColor="text1"/>
          <w:sz w:val="24"/>
          <w:szCs w:val="26"/>
          <w:lang w:val="en-IE"/>
        </w:rPr>
        <w:t>Responsibilities</w:t>
      </w:r>
    </w:p>
    <w:p w14:paraId="7C5A69C3" w14:textId="77777777" w:rsidR="00B9602A" w:rsidRPr="006A756A" w:rsidRDefault="00B9602A" w:rsidP="006A756A">
      <w:pPr>
        <w:kinsoku w:val="0"/>
        <w:overflowPunct w:val="0"/>
        <w:spacing w:after="200" w:line="360" w:lineRule="auto"/>
        <w:ind w:right="-45"/>
        <w:jc w:val="both"/>
        <w:rPr>
          <w:rFonts w:asciiTheme="minorHAnsi" w:hAnsiTheme="minorHAnsi" w:cstheme="minorHAnsi"/>
          <w:spacing w:val="2"/>
          <w:sz w:val="22"/>
          <w:szCs w:val="22"/>
        </w:rPr>
      </w:pPr>
      <w:r w:rsidRPr="006A756A">
        <w:rPr>
          <w:rFonts w:asciiTheme="minorHAnsi" w:hAnsiTheme="minorHAnsi" w:cstheme="minorHAnsi"/>
          <w:spacing w:val="2"/>
          <w:sz w:val="22"/>
          <w:szCs w:val="22"/>
        </w:rPr>
        <w:t>The Contracts Support Executive will be a member of the Public Transport Contracts Team, part of the Public Transport Services Directorate of the National Transport Authority.</w:t>
      </w:r>
    </w:p>
    <w:p w14:paraId="339847A4" w14:textId="77777777" w:rsidR="00B9602A" w:rsidRPr="006A756A" w:rsidRDefault="00B9602A" w:rsidP="006A756A">
      <w:pPr>
        <w:kinsoku w:val="0"/>
        <w:overflowPunct w:val="0"/>
        <w:spacing w:after="200" w:line="360" w:lineRule="auto"/>
        <w:ind w:right="-45"/>
        <w:jc w:val="both"/>
        <w:rPr>
          <w:rFonts w:asciiTheme="minorHAnsi" w:hAnsiTheme="minorHAnsi" w:cstheme="minorHAnsi"/>
          <w:sz w:val="22"/>
          <w:szCs w:val="22"/>
        </w:rPr>
      </w:pPr>
      <w:r w:rsidRPr="006A756A">
        <w:rPr>
          <w:rFonts w:asciiTheme="minorHAnsi" w:hAnsiTheme="minorHAnsi" w:cstheme="minorHAnsi"/>
          <w:sz w:val="22"/>
          <w:szCs w:val="22"/>
        </w:rPr>
        <w:t xml:space="preserve">The </w:t>
      </w:r>
      <w:r w:rsidRPr="006A756A">
        <w:rPr>
          <w:rFonts w:asciiTheme="minorHAnsi" w:hAnsiTheme="minorHAnsi" w:cstheme="minorHAnsi"/>
          <w:spacing w:val="-1"/>
          <w:sz w:val="22"/>
          <w:szCs w:val="22"/>
        </w:rPr>
        <w:t xml:space="preserve">duties and responsibilities </w:t>
      </w:r>
      <w:r w:rsidRPr="006A756A">
        <w:rPr>
          <w:rFonts w:asciiTheme="minorHAnsi" w:hAnsiTheme="minorHAnsi" w:cstheme="minorHAnsi"/>
          <w:spacing w:val="2"/>
          <w:sz w:val="22"/>
          <w:szCs w:val="22"/>
        </w:rPr>
        <w:t xml:space="preserve">of the Contracts Support Executive </w:t>
      </w:r>
      <w:r w:rsidRPr="006A756A">
        <w:rPr>
          <w:rFonts w:asciiTheme="minorHAnsi" w:hAnsiTheme="minorHAnsi" w:cstheme="minorHAnsi"/>
          <w:sz w:val="22"/>
          <w:szCs w:val="22"/>
        </w:rPr>
        <w:t xml:space="preserve">will include some or </w:t>
      </w:r>
      <w:proofErr w:type="gramStart"/>
      <w:r w:rsidRPr="006A756A">
        <w:rPr>
          <w:rFonts w:asciiTheme="minorHAnsi" w:hAnsiTheme="minorHAnsi" w:cstheme="minorHAnsi"/>
          <w:sz w:val="22"/>
          <w:szCs w:val="22"/>
        </w:rPr>
        <w:t>all of</w:t>
      </w:r>
      <w:proofErr w:type="gramEnd"/>
      <w:r w:rsidRPr="006A756A">
        <w:rPr>
          <w:rFonts w:asciiTheme="minorHAnsi" w:hAnsiTheme="minorHAnsi" w:cstheme="minorHAnsi"/>
          <w:sz w:val="22"/>
          <w:szCs w:val="22"/>
        </w:rPr>
        <w:t xml:space="preserve"> the following:</w:t>
      </w:r>
    </w:p>
    <w:p w14:paraId="6ADBD533" w14:textId="7639B551"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Procurement of public transport service contracts, including preparation of tender documents, responding to bidder enquiries and evaluation of tender </w:t>
      </w:r>
      <w:proofErr w:type="gramStart"/>
      <w:r w:rsidRPr="006A756A">
        <w:rPr>
          <w:rFonts w:asciiTheme="minorHAnsi" w:hAnsiTheme="minorHAnsi" w:cstheme="minorHAnsi"/>
          <w:sz w:val="22"/>
          <w:szCs w:val="22"/>
          <w:lang w:val="en-IE"/>
        </w:rPr>
        <w:t>submissions;</w:t>
      </w:r>
      <w:proofErr w:type="gramEnd"/>
    </w:p>
    <w:p w14:paraId="1E99B72B" w14:textId="4E83EDFA"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Leading or assisting in contract implementation prior to commencement of </w:t>
      </w:r>
      <w:proofErr w:type="gramStart"/>
      <w:r w:rsidRPr="006A756A">
        <w:rPr>
          <w:rFonts w:asciiTheme="minorHAnsi" w:hAnsiTheme="minorHAnsi" w:cstheme="minorHAnsi"/>
          <w:sz w:val="22"/>
          <w:szCs w:val="22"/>
          <w:lang w:val="en-IE"/>
        </w:rPr>
        <w:t>services;</w:t>
      </w:r>
      <w:proofErr w:type="gramEnd"/>
    </w:p>
    <w:p w14:paraId="5576C36F" w14:textId="5634F530"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Managing external consultants in supporting the Public Transport Contracts Team’s </w:t>
      </w:r>
      <w:proofErr w:type="gramStart"/>
      <w:r w:rsidRPr="006A756A">
        <w:rPr>
          <w:rFonts w:asciiTheme="minorHAnsi" w:hAnsiTheme="minorHAnsi" w:cstheme="minorHAnsi"/>
          <w:sz w:val="22"/>
          <w:szCs w:val="22"/>
          <w:lang w:val="en-IE"/>
        </w:rPr>
        <w:t>work;</w:t>
      </w:r>
      <w:proofErr w:type="gramEnd"/>
    </w:p>
    <w:p w14:paraId="19F728FA" w14:textId="1754DFA2"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Administration and management of public transport contracts to include reviewing and analysing operator </w:t>
      </w:r>
      <w:proofErr w:type="gramStart"/>
      <w:r w:rsidRPr="006A756A">
        <w:rPr>
          <w:rFonts w:asciiTheme="minorHAnsi" w:hAnsiTheme="minorHAnsi" w:cstheme="minorHAnsi"/>
          <w:sz w:val="22"/>
          <w:szCs w:val="22"/>
          <w:lang w:val="en-IE"/>
        </w:rPr>
        <w:t>reports;</w:t>
      </w:r>
      <w:proofErr w:type="gramEnd"/>
      <w:r w:rsidRPr="006A756A">
        <w:rPr>
          <w:rFonts w:asciiTheme="minorHAnsi" w:hAnsiTheme="minorHAnsi" w:cstheme="minorHAnsi"/>
          <w:sz w:val="22"/>
          <w:szCs w:val="22"/>
          <w:lang w:val="en-IE"/>
        </w:rPr>
        <w:t xml:space="preserve"> </w:t>
      </w:r>
    </w:p>
    <w:p w14:paraId="23297384" w14:textId="28A82BFC"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Verifying and auditing of operational data and liaison with Operators, including identification of initiatives to improve operator </w:t>
      </w:r>
      <w:proofErr w:type="gramStart"/>
      <w:r w:rsidRPr="006A756A">
        <w:rPr>
          <w:rFonts w:asciiTheme="minorHAnsi" w:hAnsiTheme="minorHAnsi" w:cstheme="minorHAnsi"/>
          <w:sz w:val="22"/>
          <w:szCs w:val="22"/>
          <w:lang w:val="en-IE"/>
        </w:rPr>
        <w:t>performance;</w:t>
      </w:r>
      <w:proofErr w:type="gramEnd"/>
    </w:p>
    <w:p w14:paraId="4BD79989" w14:textId="5F0E7530"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Reviewing operator proposals for variations to contracts and initiating or negotiating Authority led contract variations with operators as </w:t>
      </w:r>
      <w:proofErr w:type="gramStart"/>
      <w:r w:rsidRPr="006A756A">
        <w:rPr>
          <w:rFonts w:asciiTheme="minorHAnsi" w:hAnsiTheme="minorHAnsi" w:cstheme="minorHAnsi"/>
          <w:sz w:val="22"/>
          <w:szCs w:val="22"/>
          <w:lang w:val="en-IE"/>
        </w:rPr>
        <w:t>required;</w:t>
      </w:r>
      <w:proofErr w:type="gramEnd"/>
    </w:p>
    <w:p w14:paraId="4B819DDA" w14:textId="1BE69105"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Analysis of rail and bus operator data for larger contracts including passenger loading data, operator performance data </w:t>
      </w:r>
      <w:proofErr w:type="gramStart"/>
      <w:r w:rsidRPr="006A756A">
        <w:rPr>
          <w:rFonts w:asciiTheme="minorHAnsi" w:hAnsiTheme="minorHAnsi" w:cstheme="minorHAnsi"/>
          <w:sz w:val="22"/>
          <w:szCs w:val="22"/>
          <w:lang w:val="en-IE"/>
        </w:rPr>
        <w:t>etc.;</w:t>
      </w:r>
      <w:proofErr w:type="gramEnd"/>
    </w:p>
    <w:p w14:paraId="56DDB9A4" w14:textId="15B64979"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Preparation of summary reports, including on contract performance trends, for management review and for circulation to </w:t>
      </w:r>
      <w:proofErr w:type="gramStart"/>
      <w:r w:rsidRPr="006A756A">
        <w:rPr>
          <w:rFonts w:asciiTheme="minorHAnsi" w:hAnsiTheme="minorHAnsi" w:cstheme="minorHAnsi"/>
          <w:sz w:val="22"/>
          <w:szCs w:val="22"/>
          <w:lang w:val="en-IE"/>
        </w:rPr>
        <w:t>Operators;</w:t>
      </w:r>
      <w:proofErr w:type="gramEnd"/>
      <w:r w:rsidRPr="006A756A">
        <w:rPr>
          <w:rFonts w:asciiTheme="minorHAnsi" w:hAnsiTheme="minorHAnsi" w:cstheme="minorHAnsi"/>
          <w:sz w:val="22"/>
          <w:szCs w:val="22"/>
          <w:lang w:val="en-IE"/>
        </w:rPr>
        <w:t xml:space="preserve"> </w:t>
      </w:r>
    </w:p>
    <w:p w14:paraId="7577330B" w14:textId="123C5292"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Overseeing NTA surveys and audits of operator performance, including mystery passenger surveys, fare evasion surveys, and passenger loading surveys and other performance surveys/audits that may be required from time to </w:t>
      </w:r>
      <w:proofErr w:type="gramStart"/>
      <w:r w:rsidRPr="006A756A">
        <w:rPr>
          <w:rFonts w:asciiTheme="minorHAnsi" w:hAnsiTheme="minorHAnsi" w:cstheme="minorHAnsi"/>
          <w:sz w:val="22"/>
          <w:szCs w:val="22"/>
          <w:lang w:val="en-IE"/>
        </w:rPr>
        <w:t>time;</w:t>
      </w:r>
      <w:proofErr w:type="gramEnd"/>
    </w:p>
    <w:p w14:paraId="653D2434" w14:textId="10E40198"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Preparation of material for annual statistical bulletins for public transport </w:t>
      </w:r>
      <w:proofErr w:type="gramStart"/>
      <w:r w:rsidRPr="006A756A">
        <w:rPr>
          <w:rFonts w:asciiTheme="minorHAnsi" w:hAnsiTheme="minorHAnsi" w:cstheme="minorHAnsi"/>
          <w:sz w:val="22"/>
          <w:szCs w:val="22"/>
          <w:lang w:val="en-IE"/>
        </w:rPr>
        <w:t>services;</w:t>
      </w:r>
      <w:proofErr w:type="gramEnd"/>
      <w:r w:rsidRPr="006A756A">
        <w:rPr>
          <w:rFonts w:asciiTheme="minorHAnsi" w:hAnsiTheme="minorHAnsi" w:cstheme="minorHAnsi"/>
          <w:sz w:val="22"/>
          <w:szCs w:val="22"/>
          <w:lang w:val="en-IE"/>
        </w:rPr>
        <w:t xml:space="preserve"> </w:t>
      </w:r>
    </w:p>
    <w:p w14:paraId="038676B5" w14:textId="0B311C50"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Collation of cost, performance or other contract related data for internal and external audit purposes and meeting with auditors as </w:t>
      </w:r>
      <w:proofErr w:type="gramStart"/>
      <w:r w:rsidRPr="006A756A">
        <w:rPr>
          <w:rFonts w:asciiTheme="minorHAnsi" w:hAnsiTheme="minorHAnsi" w:cstheme="minorHAnsi"/>
          <w:sz w:val="22"/>
          <w:szCs w:val="22"/>
          <w:lang w:val="en-IE"/>
        </w:rPr>
        <w:t>required;</w:t>
      </w:r>
      <w:proofErr w:type="gramEnd"/>
    </w:p>
    <w:p w14:paraId="73FD8835" w14:textId="4D7F335B"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Liaison with other departments within the National Transport Authority in relation to proposed service amendments or new contracted services, and equipment, infrastructure or travel information required to support the delivery of contracted public transport services; and</w:t>
      </w:r>
    </w:p>
    <w:p w14:paraId="605F5A81" w14:textId="77777777" w:rsidR="00B9602A" w:rsidRPr="006A756A" w:rsidRDefault="00B9602A" w:rsidP="006A756A">
      <w:pPr>
        <w:pStyle w:val="ListParagraph"/>
        <w:numPr>
          <w:ilvl w:val="0"/>
          <w:numId w:val="46"/>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Other contract procurement, management or data analysis related tasks as required.</w:t>
      </w:r>
    </w:p>
    <w:p w14:paraId="47F73E3A" w14:textId="77777777" w:rsidR="00C100A4" w:rsidRPr="006A756A" w:rsidRDefault="00C100A4" w:rsidP="006A756A">
      <w:pPr>
        <w:spacing w:line="360" w:lineRule="auto"/>
        <w:ind w:right="-47"/>
        <w:jc w:val="both"/>
        <w:rPr>
          <w:rFonts w:asciiTheme="minorHAnsi" w:hAnsiTheme="minorHAnsi" w:cstheme="minorHAnsi"/>
          <w:sz w:val="22"/>
          <w:szCs w:val="22"/>
          <w:lang w:eastAsia="en-IE"/>
        </w:rPr>
      </w:pPr>
    </w:p>
    <w:p w14:paraId="2008E366" w14:textId="77777777" w:rsidR="005100A8" w:rsidRPr="006A756A" w:rsidRDefault="005100A8" w:rsidP="006A756A">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B1A51D0" w:rsidR="00477066" w:rsidRPr="006A756A" w:rsidRDefault="007B1ACB" w:rsidP="006A756A">
      <w:pPr>
        <w:spacing w:line="360" w:lineRule="auto"/>
        <w:ind w:right="-32"/>
        <w:jc w:val="both"/>
        <w:rPr>
          <w:rFonts w:asciiTheme="minorHAnsi" w:hAnsiTheme="minorHAnsi" w:cstheme="minorHAnsi"/>
          <w:sz w:val="22"/>
          <w:szCs w:val="22"/>
        </w:rPr>
      </w:pPr>
      <w:r w:rsidRPr="006A756A">
        <w:rPr>
          <w:rFonts w:asciiTheme="minorHAnsi" w:eastAsia="Calibri" w:hAnsiTheme="minorHAnsi" w:cstheme="minorHAnsi"/>
          <w:b/>
          <w:sz w:val="22"/>
          <w:szCs w:val="22"/>
          <w:u w:val="single"/>
          <w:lang w:val="en-IE" w:eastAsia="en-US"/>
        </w:rPr>
        <w:t>Note</w:t>
      </w:r>
      <w:r w:rsidRPr="006A756A">
        <w:rPr>
          <w:rFonts w:asciiTheme="minorHAnsi" w:eastAsia="Calibri" w:hAnsiTheme="minorHAnsi" w:cstheme="minorHAnsi"/>
          <w:b/>
          <w:sz w:val="22"/>
          <w:szCs w:val="22"/>
          <w:lang w:val="en-IE" w:eastAsia="en-US"/>
        </w:rPr>
        <w:t>:</w:t>
      </w:r>
      <w:r w:rsidR="002A1397" w:rsidRPr="006A756A">
        <w:rPr>
          <w:rFonts w:asciiTheme="minorHAnsi" w:eastAsia="Calibri" w:hAnsiTheme="minorHAnsi" w:cstheme="minorHAnsi"/>
          <w:b/>
          <w:sz w:val="22"/>
          <w:szCs w:val="22"/>
          <w:lang w:val="en-IE" w:eastAsia="en-US"/>
        </w:rPr>
        <w:t xml:space="preserve"> </w:t>
      </w:r>
      <w:r w:rsidRPr="006A756A">
        <w:rPr>
          <w:rFonts w:asciiTheme="minorHAnsi" w:hAnsiTheme="minorHAnsi" w:cstheme="minorHAnsi"/>
          <w:sz w:val="22"/>
          <w:szCs w:val="22"/>
        </w:rPr>
        <w:t>The functions and responsibilities initially assigned to the position</w:t>
      </w:r>
      <w:r w:rsidR="00B9602A" w:rsidRPr="006A756A">
        <w:rPr>
          <w:rFonts w:asciiTheme="minorHAnsi" w:hAnsiTheme="minorHAnsi" w:cstheme="minorHAnsi"/>
          <w:sz w:val="22"/>
          <w:szCs w:val="22"/>
        </w:rPr>
        <w:t xml:space="preserve"> a</w:t>
      </w:r>
      <w:r w:rsidRPr="006A756A">
        <w:rPr>
          <w:rFonts w:asciiTheme="minorHAnsi" w:hAnsiTheme="minorHAnsi" w:cstheme="minorHAnsi"/>
          <w:sz w:val="22"/>
          <w:szCs w:val="22"/>
        </w:rPr>
        <w:t>re based on the current organisational requirements and may be changed from time to time. The person</w:t>
      </w:r>
      <w:r w:rsidR="00B9602A" w:rsidRPr="006A756A">
        <w:rPr>
          <w:rFonts w:asciiTheme="minorHAnsi" w:hAnsiTheme="minorHAnsi" w:cstheme="minorHAnsi"/>
          <w:sz w:val="22"/>
          <w:szCs w:val="22"/>
        </w:rPr>
        <w:t xml:space="preserve"> a</w:t>
      </w:r>
      <w:r w:rsidRPr="006A756A">
        <w:rPr>
          <w:rFonts w:asciiTheme="minorHAnsi" w:hAnsiTheme="minorHAnsi" w:cstheme="minorHAnsi"/>
          <w:sz w:val="22"/>
          <w:szCs w:val="22"/>
        </w:rPr>
        <w:t>ppointed require</w:t>
      </w:r>
      <w:r w:rsidR="00B9602A" w:rsidRPr="006A756A">
        <w:rPr>
          <w:rFonts w:asciiTheme="minorHAnsi" w:hAnsiTheme="minorHAnsi" w:cstheme="minorHAnsi"/>
          <w:sz w:val="22"/>
          <w:szCs w:val="22"/>
        </w:rPr>
        <w:t>s</w:t>
      </w:r>
      <w:r w:rsidRPr="006A756A">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6A756A" w:rsidRDefault="00CC60B3" w:rsidP="006A756A">
      <w:pPr>
        <w:tabs>
          <w:tab w:val="left" w:pos="8364"/>
        </w:tabs>
        <w:spacing w:line="360" w:lineRule="auto"/>
        <w:ind w:right="-32"/>
        <w:jc w:val="both"/>
        <w:rPr>
          <w:rFonts w:asciiTheme="minorHAnsi" w:hAnsiTheme="minorHAnsi" w:cstheme="minorHAnsi"/>
          <w:sz w:val="22"/>
          <w:szCs w:val="22"/>
        </w:rPr>
      </w:pPr>
    </w:p>
    <w:p w14:paraId="37EB2AA9" w14:textId="77777777" w:rsidR="00B7768C" w:rsidRPr="006A756A" w:rsidRDefault="00B7768C" w:rsidP="006A756A">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6A756A">
        <w:rPr>
          <w:rFonts w:asciiTheme="minorHAnsi" w:hAnsiTheme="minorHAnsi" w:cstheme="minorHAnsi"/>
          <w:b/>
          <w:bCs/>
          <w:kern w:val="32"/>
          <w:sz w:val="24"/>
          <w:szCs w:val="26"/>
        </w:rPr>
        <w:lastRenderedPageBreak/>
        <w:t>E</w:t>
      </w:r>
      <w:r w:rsidR="00A6561C" w:rsidRPr="006A756A">
        <w:rPr>
          <w:rFonts w:asciiTheme="minorHAnsi" w:hAnsiTheme="minorHAnsi" w:cstheme="minorHAnsi"/>
          <w:b/>
          <w:bCs/>
          <w:kern w:val="32"/>
          <w:sz w:val="24"/>
          <w:szCs w:val="26"/>
        </w:rPr>
        <w:t>ssential Criteria</w:t>
      </w:r>
    </w:p>
    <w:p w14:paraId="7A658F36" w14:textId="4BC17327" w:rsidR="00B7768C" w:rsidRPr="006A756A" w:rsidRDefault="00B7768C" w:rsidP="006A756A">
      <w:pPr>
        <w:tabs>
          <w:tab w:val="left" w:pos="8364"/>
        </w:tabs>
        <w:spacing w:line="360" w:lineRule="auto"/>
        <w:ind w:right="-32"/>
        <w:jc w:val="both"/>
        <w:rPr>
          <w:rFonts w:asciiTheme="minorHAnsi" w:hAnsiTheme="minorHAnsi" w:cstheme="minorHAnsi"/>
          <w:b/>
          <w:sz w:val="22"/>
          <w:szCs w:val="22"/>
        </w:rPr>
      </w:pPr>
      <w:r w:rsidRPr="006A756A">
        <w:rPr>
          <w:rFonts w:asciiTheme="minorHAnsi" w:hAnsiTheme="minorHAnsi" w:cstheme="minorHAnsi"/>
          <w:b/>
          <w:sz w:val="22"/>
          <w:szCs w:val="22"/>
        </w:rPr>
        <w:t xml:space="preserve">Please note: </w:t>
      </w:r>
      <w:r w:rsidR="00AF63E8" w:rsidRPr="006A756A">
        <w:rPr>
          <w:rFonts w:asciiTheme="minorHAnsi" w:hAnsiTheme="minorHAnsi" w:cstheme="minorHAnsi"/>
          <w:b/>
          <w:sz w:val="22"/>
          <w:szCs w:val="22"/>
        </w:rPr>
        <w:t xml:space="preserve"> I</w:t>
      </w:r>
      <w:r w:rsidRPr="006A756A">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4EC68DA7" w14:textId="77777777" w:rsidR="00B9602A" w:rsidRPr="006A756A" w:rsidRDefault="00B9602A" w:rsidP="006A756A">
      <w:pPr>
        <w:tabs>
          <w:tab w:val="left" w:pos="8364"/>
        </w:tabs>
        <w:spacing w:line="360" w:lineRule="auto"/>
        <w:ind w:right="-32"/>
        <w:jc w:val="both"/>
        <w:rPr>
          <w:rFonts w:asciiTheme="minorHAnsi" w:hAnsiTheme="minorHAnsi" w:cstheme="minorHAnsi"/>
          <w:b/>
          <w:sz w:val="22"/>
          <w:szCs w:val="22"/>
        </w:rPr>
      </w:pPr>
    </w:p>
    <w:p w14:paraId="3B528ED2" w14:textId="77777777" w:rsidR="00B9602A" w:rsidRPr="006A756A" w:rsidRDefault="00B7768C" w:rsidP="006A756A">
      <w:pPr>
        <w:spacing w:after="120" w:line="360" w:lineRule="auto"/>
        <w:ind w:right="-34"/>
        <w:jc w:val="both"/>
        <w:rPr>
          <w:rFonts w:asciiTheme="minorHAnsi" w:hAnsiTheme="minorHAnsi" w:cstheme="minorHAnsi"/>
          <w:sz w:val="22"/>
          <w:szCs w:val="22"/>
        </w:rPr>
      </w:pPr>
      <w:r w:rsidRPr="006A756A">
        <w:rPr>
          <w:rFonts w:asciiTheme="minorHAnsi" w:hAnsiTheme="minorHAnsi" w:cstheme="minorHAnsi"/>
          <w:color w:val="000000" w:themeColor="text1"/>
          <w:sz w:val="22"/>
          <w:szCs w:val="22"/>
        </w:rPr>
        <w:t>E</w:t>
      </w:r>
      <w:r w:rsidRPr="006A756A">
        <w:rPr>
          <w:rFonts w:asciiTheme="minorHAnsi" w:hAnsiTheme="minorHAnsi" w:cstheme="minorHAnsi"/>
          <w:sz w:val="22"/>
          <w:szCs w:val="22"/>
        </w:rPr>
        <w:t>ach candidate must meet the following requirements at the time of the competition closing:</w:t>
      </w:r>
    </w:p>
    <w:p w14:paraId="0840FD2E" w14:textId="60647A7F" w:rsidR="00B9602A" w:rsidRPr="006A756A" w:rsidRDefault="00B9602A" w:rsidP="00507DE5">
      <w:pPr>
        <w:pStyle w:val="ListParagraph"/>
        <w:numPr>
          <w:ilvl w:val="0"/>
          <w:numId w:val="47"/>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Hold a minimum of a NFQ level 7 qualification in a relevant discipline, being engineering, mathematics, statistics, science, economics or </w:t>
      </w:r>
      <w:proofErr w:type="gramStart"/>
      <w:r w:rsidRPr="006A756A">
        <w:rPr>
          <w:rFonts w:asciiTheme="minorHAnsi" w:hAnsiTheme="minorHAnsi" w:cstheme="minorHAnsi"/>
          <w:sz w:val="22"/>
          <w:szCs w:val="22"/>
          <w:lang w:val="en-IE"/>
        </w:rPr>
        <w:t>equivalent;</w:t>
      </w:r>
      <w:proofErr w:type="gramEnd"/>
    </w:p>
    <w:p w14:paraId="1252A2F5" w14:textId="14D58BE2" w:rsidR="00B9602A" w:rsidRPr="006A756A" w:rsidRDefault="00B9602A" w:rsidP="00507DE5">
      <w:pPr>
        <w:pStyle w:val="ListParagraph"/>
        <w:numPr>
          <w:ilvl w:val="0"/>
          <w:numId w:val="47"/>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Have at least 5 years satisfactory work experience, with at least 2 of these years in an analytical or contract management </w:t>
      </w:r>
      <w:proofErr w:type="gramStart"/>
      <w:r w:rsidRPr="006A756A">
        <w:rPr>
          <w:rFonts w:asciiTheme="minorHAnsi" w:hAnsiTheme="minorHAnsi" w:cstheme="minorHAnsi"/>
          <w:sz w:val="22"/>
          <w:szCs w:val="22"/>
          <w:lang w:val="en-IE"/>
        </w:rPr>
        <w:t>environment;</w:t>
      </w:r>
      <w:proofErr w:type="gramEnd"/>
    </w:p>
    <w:p w14:paraId="164F5D14" w14:textId="7D21DA0A" w:rsidR="00B9602A" w:rsidRPr="006A756A" w:rsidRDefault="00B9602A" w:rsidP="00507DE5">
      <w:pPr>
        <w:pStyle w:val="ListParagraph"/>
        <w:numPr>
          <w:ilvl w:val="0"/>
          <w:numId w:val="47"/>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Demonstrate strong report writing skills with the ability to review, analyse and summarise information in a clear and concise manner; </w:t>
      </w:r>
      <w:r w:rsidR="006A756A">
        <w:rPr>
          <w:rFonts w:asciiTheme="minorHAnsi" w:hAnsiTheme="minorHAnsi" w:cstheme="minorHAnsi"/>
          <w:sz w:val="22"/>
          <w:szCs w:val="22"/>
          <w:lang w:val="en-IE"/>
        </w:rPr>
        <w:t>and</w:t>
      </w:r>
    </w:p>
    <w:p w14:paraId="7DB294C4" w14:textId="77777777" w:rsidR="00B9602A" w:rsidRPr="006A756A" w:rsidRDefault="00B9602A" w:rsidP="00507DE5">
      <w:pPr>
        <w:pStyle w:val="ListParagraph"/>
        <w:numPr>
          <w:ilvl w:val="0"/>
          <w:numId w:val="47"/>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Good communication and interpersonal skills, demonstrating the ability to build and maintain relationships with different stakeholders, both internal and external.   </w:t>
      </w:r>
    </w:p>
    <w:p w14:paraId="1A600CE2" w14:textId="77777777" w:rsidR="00B7768C" w:rsidRPr="006A756A" w:rsidRDefault="00B7768C" w:rsidP="006A756A">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6A756A" w:rsidRDefault="00B7768C" w:rsidP="006A756A">
      <w:pPr>
        <w:tabs>
          <w:tab w:val="left" w:pos="8364"/>
        </w:tabs>
        <w:spacing w:line="360" w:lineRule="auto"/>
        <w:ind w:right="-32"/>
        <w:jc w:val="both"/>
        <w:rPr>
          <w:rFonts w:asciiTheme="minorHAnsi" w:hAnsiTheme="minorHAnsi" w:cstheme="minorHAnsi"/>
          <w:color w:val="000000" w:themeColor="text1"/>
          <w:sz w:val="26"/>
          <w:szCs w:val="26"/>
        </w:rPr>
      </w:pPr>
      <w:r w:rsidRPr="006A756A">
        <w:rPr>
          <w:rFonts w:asciiTheme="minorHAnsi" w:hAnsiTheme="minorHAnsi" w:cstheme="minorHAnsi"/>
          <w:b/>
          <w:color w:val="000000" w:themeColor="text1"/>
          <w:sz w:val="24"/>
          <w:szCs w:val="26"/>
        </w:rPr>
        <w:t>D</w:t>
      </w:r>
      <w:r w:rsidR="00A6561C" w:rsidRPr="006A756A">
        <w:rPr>
          <w:rFonts w:asciiTheme="minorHAnsi" w:hAnsiTheme="minorHAnsi" w:cstheme="minorHAnsi"/>
          <w:b/>
          <w:color w:val="000000" w:themeColor="text1"/>
          <w:sz w:val="24"/>
          <w:szCs w:val="26"/>
        </w:rPr>
        <w:t xml:space="preserve">esirable </w:t>
      </w:r>
      <w:r w:rsidR="00A47731" w:rsidRPr="006A756A">
        <w:rPr>
          <w:rFonts w:asciiTheme="minorHAnsi" w:hAnsiTheme="minorHAnsi" w:cstheme="minorHAnsi"/>
          <w:b/>
          <w:color w:val="000000" w:themeColor="text1"/>
          <w:sz w:val="24"/>
          <w:szCs w:val="26"/>
        </w:rPr>
        <w:t>Criteria</w:t>
      </w:r>
    </w:p>
    <w:p w14:paraId="78FB3FDD" w14:textId="77777777" w:rsidR="00B7768C" w:rsidRPr="006A756A" w:rsidRDefault="00B7768C" w:rsidP="006A756A">
      <w:pPr>
        <w:tabs>
          <w:tab w:val="left" w:pos="8364"/>
        </w:tabs>
        <w:spacing w:line="360" w:lineRule="auto"/>
        <w:ind w:right="-32"/>
        <w:contextualSpacing/>
        <w:jc w:val="both"/>
        <w:rPr>
          <w:rFonts w:asciiTheme="minorHAnsi" w:hAnsiTheme="minorHAnsi" w:cstheme="minorHAnsi"/>
          <w:b/>
          <w:sz w:val="22"/>
          <w:szCs w:val="22"/>
        </w:rPr>
      </w:pPr>
      <w:r w:rsidRPr="006A756A">
        <w:rPr>
          <w:rFonts w:asciiTheme="minorHAnsi" w:hAnsiTheme="minorHAnsi" w:cstheme="minorHAnsi"/>
          <w:b/>
          <w:sz w:val="22"/>
          <w:szCs w:val="22"/>
        </w:rPr>
        <w:t xml:space="preserve">Please note: </w:t>
      </w:r>
      <w:r w:rsidR="00AF63E8" w:rsidRPr="006A756A">
        <w:rPr>
          <w:rFonts w:asciiTheme="minorHAnsi" w:hAnsiTheme="minorHAnsi" w:cstheme="minorHAnsi"/>
          <w:b/>
          <w:sz w:val="22"/>
          <w:szCs w:val="22"/>
        </w:rPr>
        <w:t xml:space="preserve"> S</w:t>
      </w:r>
      <w:r w:rsidRPr="006A756A">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6A756A" w:rsidRDefault="00B7768C" w:rsidP="006A756A">
      <w:pPr>
        <w:spacing w:after="200" w:line="360" w:lineRule="auto"/>
        <w:ind w:right="-32"/>
        <w:contextualSpacing/>
        <w:jc w:val="both"/>
        <w:rPr>
          <w:rFonts w:asciiTheme="minorHAnsi" w:hAnsiTheme="minorHAnsi" w:cstheme="minorHAnsi"/>
          <w:color w:val="000000" w:themeColor="text1"/>
          <w:sz w:val="22"/>
          <w:szCs w:val="22"/>
          <w:u w:val="single"/>
        </w:rPr>
      </w:pPr>
    </w:p>
    <w:p w14:paraId="11D040D7" w14:textId="77777777" w:rsidR="00B9602A" w:rsidRPr="006A756A" w:rsidRDefault="00B7768C" w:rsidP="006A756A">
      <w:pPr>
        <w:tabs>
          <w:tab w:val="left" w:pos="8364"/>
        </w:tabs>
        <w:spacing w:after="200" w:line="360" w:lineRule="auto"/>
        <w:ind w:right="-32"/>
        <w:jc w:val="both"/>
        <w:rPr>
          <w:rFonts w:asciiTheme="minorHAnsi" w:hAnsiTheme="minorHAnsi" w:cstheme="minorHAnsi"/>
          <w:sz w:val="22"/>
          <w:szCs w:val="22"/>
        </w:rPr>
      </w:pPr>
      <w:r w:rsidRPr="006A756A">
        <w:rPr>
          <w:rFonts w:asciiTheme="minorHAnsi" w:hAnsiTheme="minorHAnsi" w:cstheme="minorHAnsi"/>
          <w:sz w:val="22"/>
          <w:szCs w:val="22"/>
        </w:rPr>
        <w:t>The ideal candidate will also:</w:t>
      </w:r>
    </w:p>
    <w:p w14:paraId="237019D7" w14:textId="69E95432" w:rsidR="00B9602A" w:rsidRPr="006A756A" w:rsidRDefault="00B9602A" w:rsidP="00507DE5">
      <w:pPr>
        <w:pStyle w:val="ListParagraph"/>
        <w:numPr>
          <w:ilvl w:val="0"/>
          <w:numId w:val="50"/>
        </w:numPr>
        <w:spacing w:line="360" w:lineRule="auto"/>
        <w:jc w:val="both"/>
        <w:rPr>
          <w:rFonts w:asciiTheme="minorHAnsi" w:hAnsiTheme="minorHAnsi" w:cstheme="minorHAnsi"/>
          <w:sz w:val="22"/>
          <w:szCs w:val="22"/>
          <w:lang w:val="en-US"/>
        </w:rPr>
      </w:pPr>
      <w:r w:rsidRPr="006A756A">
        <w:rPr>
          <w:rFonts w:asciiTheme="minorHAnsi" w:hAnsiTheme="minorHAnsi" w:cstheme="minorHAnsi"/>
          <w:sz w:val="22"/>
          <w:szCs w:val="22"/>
          <w:lang w:val="en-US"/>
        </w:rPr>
        <w:t xml:space="preserve">Have excellent analytical skills, with the ability to review and evaluate situations, defining plans and setting targets in order to achieve </w:t>
      </w:r>
      <w:proofErr w:type="gramStart"/>
      <w:r w:rsidRPr="006A756A">
        <w:rPr>
          <w:rFonts w:asciiTheme="minorHAnsi" w:hAnsiTheme="minorHAnsi" w:cstheme="minorHAnsi"/>
          <w:sz w:val="22"/>
          <w:szCs w:val="22"/>
          <w:lang w:val="en-US"/>
        </w:rPr>
        <w:t>goals;</w:t>
      </w:r>
      <w:proofErr w:type="gramEnd"/>
    </w:p>
    <w:p w14:paraId="62591F97" w14:textId="687A9DDD" w:rsidR="00B9602A" w:rsidRPr="006A756A" w:rsidRDefault="00B9602A" w:rsidP="00507DE5">
      <w:pPr>
        <w:pStyle w:val="ListParagraph"/>
        <w:numPr>
          <w:ilvl w:val="0"/>
          <w:numId w:val="50"/>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Possess a high standard of technical training and experience preferably in a transport or related </w:t>
      </w:r>
      <w:proofErr w:type="gramStart"/>
      <w:r w:rsidRPr="006A756A">
        <w:rPr>
          <w:rFonts w:asciiTheme="minorHAnsi" w:hAnsiTheme="minorHAnsi" w:cstheme="minorHAnsi"/>
          <w:sz w:val="22"/>
          <w:szCs w:val="22"/>
          <w:lang w:val="en-IE"/>
        </w:rPr>
        <w:t>environment;</w:t>
      </w:r>
      <w:proofErr w:type="gramEnd"/>
    </w:p>
    <w:p w14:paraId="64CBB03E" w14:textId="79A62000" w:rsidR="00B9602A" w:rsidRPr="006A756A" w:rsidRDefault="00B9602A" w:rsidP="00507DE5">
      <w:pPr>
        <w:pStyle w:val="ListParagraph"/>
        <w:numPr>
          <w:ilvl w:val="0"/>
          <w:numId w:val="50"/>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Demonstrate the ability to work within, and contribute positively to, multi-disciplinary </w:t>
      </w:r>
      <w:proofErr w:type="gramStart"/>
      <w:r w:rsidRPr="006A756A">
        <w:rPr>
          <w:rFonts w:asciiTheme="minorHAnsi" w:hAnsiTheme="minorHAnsi" w:cstheme="minorHAnsi"/>
          <w:sz w:val="22"/>
          <w:szCs w:val="22"/>
          <w:lang w:val="en-IE"/>
        </w:rPr>
        <w:t>teams;</w:t>
      </w:r>
      <w:proofErr w:type="gramEnd"/>
    </w:p>
    <w:p w14:paraId="11A87675" w14:textId="75EA5499" w:rsidR="00B9602A" w:rsidRPr="006A756A" w:rsidRDefault="00B9602A" w:rsidP="00507DE5">
      <w:pPr>
        <w:pStyle w:val="ListParagraph"/>
        <w:numPr>
          <w:ilvl w:val="0"/>
          <w:numId w:val="50"/>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Have the ability to work on multiple tasks/projects </w:t>
      </w:r>
      <w:proofErr w:type="gramStart"/>
      <w:r w:rsidRPr="006A756A">
        <w:rPr>
          <w:rFonts w:asciiTheme="minorHAnsi" w:hAnsiTheme="minorHAnsi" w:cstheme="minorHAnsi"/>
          <w:sz w:val="22"/>
          <w:szCs w:val="22"/>
          <w:lang w:val="en-IE"/>
        </w:rPr>
        <w:t>concurrently;</w:t>
      </w:r>
      <w:proofErr w:type="gramEnd"/>
      <w:r w:rsidRPr="006A756A">
        <w:rPr>
          <w:rFonts w:asciiTheme="minorHAnsi" w:hAnsiTheme="minorHAnsi" w:cstheme="minorHAnsi"/>
          <w:sz w:val="22"/>
          <w:szCs w:val="22"/>
          <w:lang w:val="en-IE"/>
        </w:rPr>
        <w:t xml:space="preserve">  </w:t>
      </w:r>
    </w:p>
    <w:p w14:paraId="3B6060AE" w14:textId="229C1BA5" w:rsidR="00B9602A" w:rsidRPr="006A756A" w:rsidRDefault="00B9602A" w:rsidP="00507DE5">
      <w:pPr>
        <w:pStyle w:val="ListParagraph"/>
        <w:numPr>
          <w:ilvl w:val="0"/>
          <w:numId w:val="50"/>
        </w:numPr>
        <w:spacing w:line="360" w:lineRule="auto"/>
        <w:jc w:val="both"/>
        <w:rPr>
          <w:rFonts w:asciiTheme="minorHAnsi" w:hAnsiTheme="minorHAnsi" w:cstheme="minorHAnsi"/>
          <w:sz w:val="22"/>
          <w:szCs w:val="22"/>
          <w:lang w:val="en-IE"/>
        </w:rPr>
      </w:pPr>
      <w:r w:rsidRPr="006A756A">
        <w:rPr>
          <w:rFonts w:asciiTheme="minorHAnsi" w:hAnsiTheme="minorHAnsi" w:cstheme="minorHAnsi"/>
          <w:sz w:val="22"/>
          <w:szCs w:val="22"/>
          <w:lang w:val="en-IE"/>
        </w:rPr>
        <w:t xml:space="preserve">Have knowledge of public service policies, services and activities, specifically in the transport </w:t>
      </w:r>
      <w:proofErr w:type="gramStart"/>
      <w:r w:rsidRPr="006A756A">
        <w:rPr>
          <w:rFonts w:asciiTheme="minorHAnsi" w:hAnsiTheme="minorHAnsi" w:cstheme="minorHAnsi"/>
          <w:sz w:val="22"/>
          <w:szCs w:val="22"/>
          <w:lang w:val="en-IE"/>
        </w:rPr>
        <w:t>area;</w:t>
      </w:r>
      <w:proofErr w:type="gramEnd"/>
    </w:p>
    <w:p w14:paraId="23990CA8" w14:textId="3E066FAF" w:rsidR="00B9602A" w:rsidRPr="006A756A" w:rsidRDefault="00B9602A" w:rsidP="00507DE5">
      <w:pPr>
        <w:pStyle w:val="ListParagraph"/>
        <w:numPr>
          <w:ilvl w:val="0"/>
          <w:numId w:val="50"/>
        </w:numPr>
        <w:spacing w:line="360" w:lineRule="auto"/>
        <w:jc w:val="both"/>
        <w:rPr>
          <w:rFonts w:asciiTheme="minorHAnsi" w:hAnsiTheme="minorHAnsi" w:cstheme="minorHAnsi"/>
          <w:sz w:val="22"/>
          <w:szCs w:val="22"/>
        </w:rPr>
      </w:pPr>
      <w:r w:rsidRPr="006A756A">
        <w:rPr>
          <w:rFonts w:asciiTheme="minorHAnsi" w:hAnsiTheme="minorHAnsi" w:cstheme="minorHAnsi"/>
          <w:sz w:val="22"/>
          <w:szCs w:val="22"/>
          <w:lang w:val="en-IE"/>
        </w:rPr>
        <w:t>Demonstrate a creative and collaborative approach to problem solving; and</w:t>
      </w:r>
    </w:p>
    <w:p w14:paraId="418755FC" w14:textId="77777777" w:rsidR="00B9602A" w:rsidRPr="006A756A" w:rsidRDefault="00B9602A" w:rsidP="00507DE5">
      <w:pPr>
        <w:pStyle w:val="ListParagraph"/>
        <w:numPr>
          <w:ilvl w:val="0"/>
          <w:numId w:val="50"/>
        </w:numPr>
        <w:spacing w:line="360" w:lineRule="auto"/>
        <w:jc w:val="both"/>
        <w:rPr>
          <w:rFonts w:asciiTheme="minorHAnsi" w:hAnsiTheme="minorHAnsi" w:cstheme="minorHAnsi"/>
          <w:b/>
          <w:i/>
          <w:sz w:val="22"/>
          <w:szCs w:val="22"/>
          <w:u w:val="single"/>
        </w:rPr>
      </w:pPr>
      <w:r w:rsidRPr="006A756A">
        <w:rPr>
          <w:rFonts w:asciiTheme="minorHAnsi" w:hAnsiTheme="minorHAnsi" w:cstheme="minorHAnsi"/>
          <w:sz w:val="22"/>
          <w:szCs w:val="22"/>
        </w:rPr>
        <w:t xml:space="preserve">Be proficient in MS Office applications, particularly Microsoft Excel or similar. </w:t>
      </w:r>
    </w:p>
    <w:p w14:paraId="4446A922" w14:textId="77777777" w:rsidR="00446481" w:rsidRPr="006A756A" w:rsidRDefault="00446481" w:rsidP="006A756A">
      <w:pPr>
        <w:tabs>
          <w:tab w:val="left" w:pos="8364"/>
        </w:tabs>
        <w:spacing w:line="360" w:lineRule="auto"/>
        <w:ind w:right="-32"/>
        <w:jc w:val="both"/>
        <w:rPr>
          <w:rFonts w:asciiTheme="minorHAnsi" w:hAnsiTheme="minorHAnsi" w:cstheme="minorHAnsi"/>
          <w:sz w:val="22"/>
          <w:lang w:val="en-IE"/>
        </w:rPr>
      </w:pPr>
    </w:p>
    <w:p w14:paraId="65D36952" w14:textId="77777777" w:rsidR="00805C30" w:rsidRPr="006A756A" w:rsidRDefault="007A1FEC" w:rsidP="006A756A">
      <w:pPr>
        <w:spacing w:line="360" w:lineRule="auto"/>
        <w:ind w:right="-32"/>
        <w:jc w:val="both"/>
        <w:rPr>
          <w:rFonts w:asciiTheme="minorHAnsi" w:hAnsiTheme="minorHAnsi" w:cstheme="minorHAnsi"/>
          <w:b/>
          <w:color w:val="000000" w:themeColor="text1"/>
          <w:sz w:val="24"/>
          <w:szCs w:val="24"/>
        </w:rPr>
      </w:pPr>
      <w:r w:rsidRPr="006A756A">
        <w:rPr>
          <w:rFonts w:asciiTheme="minorHAnsi" w:hAnsiTheme="minorHAnsi" w:cstheme="minorHAnsi"/>
          <w:b/>
          <w:color w:val="000000" w:themeColor="text1"/>
          <w:sz w:val="24"/>
          <w:szCs w:val="24"/>
        </w:rPr>
        <w:t>R</w:t>
      </w:r>
      <w:r w:rsidR="00805C30" w:rsidRPr="006A756A">
        <w:rPr>
          <w:rFonts w:asciiTheme="minorHAnsi" w:hAnsiTheme="minorHAnsi" w:cstheme="minorHAnsi"/>
          <w:b/>
          <w:color w:val="000000" w:themeColor="text1"/>
          <w:sz w:val="24"/>
          <w:szCs w:val="24"/>
        </w:rPr>
        <w:t>emuneration</w:t>
      </w:r>
    </w:p>
    <w:p w14:paraId="7A7C652C" w14:textId="290B74F0" w:rsidR="000C4777" w:rsidRPr="006A756A" w:rsidRDefault="00690EB0" w:rsidP="006A756A">
      <w:pPr>
        <w:spacing w:line="360" w:lineRule="auto"/>
        <w:ind w:right="-32"/>
        <w:jc w:val="both"/>
        <w:rPr>
          <w:rFonts w:asciiTheme="minorHAnsi" w:hAnsiTheme="minorHAnsi" w:cstheme="minorHAnsi"/>
          <w:color w:val="000000" w:themeColor="text1"/>
          <w:sz w:val="22"/>
          <w:szCs w:val="22"/>
        </w:rPr>
      </w:pPr>
      <w:r w:rsidRPr="006A756A">
        <w:rPr>
          <w:rFonts w:asciiTheme="minorHAnsi" w:hAnsiTheme="minorHAnsi" w:cstheme="minorHAnsi"/>
          <w:b/>
          <w:color w:val="000000" w:themeColor="text1"/>
          <w:sz w:val="22"/>
          <w:szCs w:val="22"/>
        </w:rPr>
        <w:t>Salary Grade:</w:t>
      </w:r>
      <w:r w:rsidRPr="006A756A">
        <w:rPr>
          <w:rFonts w:asciiTheme="minorHAnsi" w:hAnsiTheme="minorHAnsi" w:cstheme="minorHAnsi"/>
          <w:b/>
          <w:color w:val="000000" w:themeColor="text1"/>
          <w:sz w:val="22"/>
          <w:szCs w:val="22"/>
        </w:rPr>
        <w:tab/>
      </w:r>
      <w:r w:rsidRPr="006A756A">
        <w:rPr>
          <w:rFonts w:asciiTheme="minorHAnsi" w:hAnsiTheme="minorHAnsi" w:cstheme="minorHAnsi"/>
          <w:b/>
          <w:color w:val="000000" w:themeColor="text1"/>
          <w:sz w:val="22"/>
          <w:szCs w:val="22"/>
        </w:rPr>
        <w:tab/>
      </w:r>
      <w:r w:rsidR="00F63274" w:rsidRPr="006A756A">
        <w:rPr>
          <w:rFonts w:asciiTheme="minorHAnsi" w:hAnsiTheme="minorHAnsi" w:cstheme="minorHAnsi"/>
          <w:b/>
          <w:color w:val="000000" w:themeColor="text1"/>
          <w:sz w:val="22"/>
          <w:szCs w:val="22"/>
        </w:rPr>
        <w:tab/>
      </w:r>
      <w:r w:rsidR="00B9602A" w:rsidRPr="006A756A">
        <w:rPr>
          <w:rFonts w:asciiTheme="minorHAnsi" w:hAnsiTheme="minorHAnsi" w:cstheme="minorHAnsi"/>
          <w:b/>
          <w:color w:val="000000" w:themeColor="text1"/>
          <w:sz w:val="22"/>
          <w:szCs w:val="22"/>
        </w:rPr>
        <w:t>Higher Executive Officer</w:t>
      </w:r>
    </w:p>
    <w:p w14:paraId="3CE2D540" w14:textId="25A382F9" w:rsidR="00D00AD1" w:rsidRPr="006A756A" w:rsidRDefault="00D8645F" w:rsidP="006A756A">
      <w:pPr>
        <w:spacing w:line="360" w:lineRule="auto"/>
        <w:ind w:right="-32"/>
        <w:jc w:val="both"/>
        <w:rPr>
          <w:rFonts w:asciiTheme="minorHAnsi" w:hAnsiTheme="minorHAnsi" w:cstheme="minorHAnsi"/>
          <w:b/>
          <w:bCs/>
          <w:color w:val="000000"/>
          <w:sz w:val="22"/>
          <w:szCs w:val="22"/>
          <w:lang w:val="en-IE"/>
        </w:rPr>
      </w:pPr>
      <w:r w:rsidRPr="006A756A">
        <w:rPr>
          <w:rFonts w:asciiTheme="minorHAnsi" w:hAnsiTheme="minorHAnsi" w:cstheme="minorHAnsi"/>
          <w:b/>
          <w:color w:val="000000" w:themeColor="text1"/>
          <w:sz w:val="22"/>
          <w:szCs w:val="22"/>
        </w:rPr>
        <w:t>Salary Scale</w:t>
      </w:r>
      <w:r w:rsidR="00CF7A81" w:rsidRPr="006A756A">
        <w:rPr>
          <w:rFonts w:asciiTheme="minorHAnsi" w:hAnsiTheme="minorHAnsi" w:cstheme="minorHAnsi"/>
          <w:b/>
          <w:color w:val="000000" w:themeColor="text1"/>
          <w:sz w:val="22"/>
          <w:szCs w:val="22"/>
        </w:rPr>
        <w:t>:</w:t>
      </w:r>
      <w:r w:rsidR="00F63274" w:rsidRPr="006A756A">
        <w:rPr>
          <w:rFonts w:asciiTheme="minorHAnsi" w:hAnsiTheme="minorHAnsi" w:cstheme="minorHAnsi"/>
          <w:b/>
          <w:color w:val="000000" w:themeColor="text1"/>
          <w:sz w:val="22"/>
          <w:szCs w:val="22"/>
        </w:rPr>
        <w:tab/>
      </w:r>
      <w:r w:rsidR="00373814" w:rsidRPr="006A756A">
        <w:rPr>
          <w:rFonts w:asciiTheme="minorHAnsi" w:hAnsiTheme="minorHAnsi" w:cstheme="minorHAnsi"/>
          <w:b/>
          <w:color w:val="000000" w:themeColor="text1"/>
          <w:sz w:val="22"/>
          <w:szCs w:val="22"/>
        </w:rPr>
        <w:tab/>
      </w:r>
      <w:r w:rsidR="00373814" w:rsidRPr="006A756A">
        <w:rPr>
          <w:rFonts w:asciiTheme="minorHAnsi" w:hAnsiTheme="minorHAnsi" w:cstheme="minorHAnsi"/>
          <w:b/>
          <w:color w:val="000000" w:themeColor="text1"/>
          <w:sz w:val="22"/>
          <w:szCs w:val="22"/>
        </w:rPr>
        <w:tab/>
      </w:r>
      <w:r w:rsidR="00D00AD1" w:rsidRPr="006A756A">
        <w:rPr>
          <w:rFonts w:asciiTheme="minorHAnsi" w:hAnsiTheme="minorHAnsi" w:cstheme="minorHAnsi"/>
          <w:b/>
          <w:bCs/>
          <w:color w:val="000000"/>
          <w:sz w:val="22"/>
          <w:szCs w:val="22"/>
          <w:lang w:val="en-IE"/>
        </w:rPr>
        <w:t>€57,122, €58,791, €60,459, €62,124, €63,796, €65,460, €67,129, €69,537 (LS</w:t>
      </w:r>
      <w:r w:rsidR="00487696" w:rsidRPr="006A756A">
        <w:rPr>
          <w:rFonts w:asciiTheme="minorHAnsi" w:hAnsiTheme="minorHAnsi" w:cstheme="minorHAnsi"/>
          <w:b/>
          <w:bCs/>
          <w:color w:val="000000"/>
          <w:sz w:val="22"/>
          <w:szCs w:val="22"/>
          <w:lang w:val="en-IE"/>
        </w:rPr>
        <w:t>I</w:t>
      </w:r>
      <w:r w:rsidR="00D00AD1" w:rsidRPr="006A756A">
        <w:rPr>
          <w:rFonts w:asciiTheme="minorHAnsi" w:hAnsiTheme="minorHAnsi" w:cstheme="minorHAnsi"/>
          <w:b/>
          <w:bCs/>
          <w:color w:val="000000"/>
          <w:sz w:val="22"/>
          <w:szCs w:val="22"/>
          <w:lang w:val="en-IE"/>
        </w:rPr>
        <w:t xml:space="preserve"> 1), </w:t>
      </w:r>
    </w:p>
    <w:p w14:paraId="114248E4" w14:textId="0CE4504B" w:rsidR="00A171F1" w:rsidRPr="006A756A" w:rsidRDefault="00D00AD1" w:rsidP="006A756A">
      <w:pPr>
        <w:spacing w:line="360" w:lineRule="auto"/>
        <w:ind w:left="2160" w:right="-32" w:firstLine="720"/>
        <w:jc w:val="both"/>
        <w:rPr>
          <w:rFonts w:asciiTheme="minorHAnsi" w:hAnsiTheme="minorHAnsi" w:cstheme="minorHAnsi"/>
          <w:b/>
          <w:bCs/>
          <w:color w:val="000000" w:themeColor="text1"/>
          <w:sz w:val="22"/>
          <w:szCs w:val="22"/>
          <w:highlight w:val="yellow"/>
        </w:rPr>
      </w:pPr>
      <w:r w:rsidRPr="006A756A">
        <w:rPr>
          <w:rFonts w:asciiTheme="minorHAnsi" w:hAnsiTheme="minorHAnsi" w:cstheme="minorHAnsi"/>
          <w:b/>
          <w:bCs/>
          <w:color w:val="000000"/>
          <w:sz w:val="22"/>
          <w:szCs w:val="22"/>
          <w:lang w:val="en-IE"/>
        </w:rPr>
        <w:t>€71,939 (LS</w:t>
      </w:r>
      <w:r w:rsidR="00487696" w:rsidRPr="006A756A">
        <w:rPr>
          <w:rFonts w:asciiTheme="minorHAnsi" w:hAnsiTheme="minorHAnsi" w:cstheme="minorHAnsi"/>
          <w:b/>
          <w:bCs/>
          <w:color w:val="000000"/>
          <w:sz w:val="22"/>
          <w:szCs w:val="22"/>
          <w:lang w:val="en-IE"/>
        </w:rPr>
        <w:t>I</w:t>
      </w:r>
      <w:r w:rsidRPr="006A756A">
        <w:rPr>
          <w:rFonts w:asciiTheme="minorHAnsi" w:hAnsiTheme="minorHAnsi" w:cstheme="minorHAnsi"/>
          <w:b/>
          <w:bCs/>
          <w:color w:val="000000"/>
          <w:sz w:val="22"/>
          <w:szCs w:val="22"/>
          <w:lang w:val="en-IE"/>
        </w:rPr>
        <w:t xml:space="preserve"> 2)</w:t>
      </w:r>
    </w:p>
    <w:p w14:paraId="36F308B4" w14:textId="77777777" w:rsidR="00CA49BD" w:rsidRPr="006A756A" w:rsidRDefault="00A171F1" w:rsidP="006A756A">
      <w:pPr>
        <w:spacing w:line="360" w:lineRule="auto"/>
        <w:ind w:left="2880" w:right="-32"/>
        <w:jc w:val="both"/>
        <w:rPr>
          <w:rFonts w:asciiTheme="minorHAnsi" w:hAnsiTheme="minorHAnsi" w:cstheme="minorHAnsi"/>
          <w:color w:val="000000" w:themeColor="text1"/>
          <w:sz w:val="22"/>
          <w:szCs w:val="22"/>
          <w:lang w:val="en-IE"/>
        </w:rPr>
      </w:pPr>
      <w:r w:rsidRPr="006A756A">
        <w:rPr>
          <w:rFonts w:asciiTheme="minorHAnsi" w:hAnsiTheme="minorHAnsi" w:cstheme="minorHAnsi"/>
          <w:b/>
          <w:color w:val="000000" w:themeColor="text1"/>
          <w:sz w:val="22"/>
          <w:szCs w:val="22"/>
          <w:lang w:val="en-IE"/>
        </w:rPr>
        <w:t>Personal Pension Contribution (PPC) rate.</w:t>
      </w:r>
      <w:r w:rsidRPr="006A756A">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w:t>
      </w:r>
      <w:r w:rsidRPr="006A756A">
        <w:rPr>
          <w:rFonts w:asciiTheme="minorHAnsi" w:hAnsiTheme="minorHAnsi" w:cstheme="minorHAnsi"/>
          <w:color w:val="000000" w:themeColor="text1"/>
          <w:sz w:val="22"/>
          <w:szCs w:val="22"/>
          <w:lang w:val="en-IE"/>
        </w:rPr>
        <w:lastRenderedPageBreak/>
        <w:t>general those persons whose initial appointment to the Public Service is on or after 6th April 1995).</w:t>
      </w:r>
    </w:p>
    <w:p w14:paraId="24A1ABDF" w14:textId="77777777" w:rsidR="007A1FEC" w:rsidRPr="006A756A" w:rsidRDefault="007A1FEC" w:rsidP="006A756A">
      <w:pPr>
        <w:spacing w:line="360" w:lineRule="auto"/>
        <w:ind w:left="2880" w:right="-32"/>
        <w:jc w:val="both"/>
        <w:rPr>
          <w:rFonts w:asciiTheme="minorHAnsi" w:hAnsiTheme="minorHAnsi" w:cstheme="minorHAnsi"/>
          <w:b/>
          <w:color w:val="000000" w:themeColor="text1"/>
          <w:sz w:val="22"/>
          <w:szCs w:val="22"/>
          <w:highlight w:val="yellow"/>
        </w:rPr>
      </w:pPr>
    </w:p>
    <w:p w14:paraId="05904936" w14:textId="2DE90BD0" w:rsidR="00D00AD1" w:rsidRPr="004669A0" w:rsidRDefault="00D00AD1" w:rsidP="004669A0">
      <w:pPr>
        <w:spacing w:line="360" w:lineRule="auto"/>
        <w:ind w:left="2160" w:right="-32" w:firstLine="720"/>
        <w:jc w:val="both"/>
        <w:rPr>
          <w:rFonts w:asciiTheme="minorHAnsi" w:hAnsiTheme="minorHAnsi" w:cstheme="minorHAnsi"/>
          <w:b/>
          <w:bCs/>
          <w:color w:val="000000"/>
          <w:sz w:val="22"/>
          <w:szCs w:val="22"/>
          <w:lang w:val="en-IE"/>
        </w:rPr>
      </w:pPr>
      <w:r w:rsidRPr="004669A0">
        <w:rPr>
          <w:rFonts w:asciiTheme="minorHAnsi" w:hAnsiTheme="minorHAnsi" w:cstheme="minorHAnsi"/>
          <w:b/>
          <w:bCs/>
          <w:color w:val="000000"/>
          <w:sz w:val="22"/>
          <w:szCs w:val="22"/>
          <w:lang w:val="en-IE"/>
        </w:rPr>
        <w:t>€54,404, €55,974, €57,541, €59,122, €60,704, €62,299, €63,881, €66,160 (LS</w:t>
      </w:r>
      <w:r w:rsidR="00487696" w:rsidRPr="004669A0">
        <w:rPr>
          <w:rFonts w:asciiTheme="minorHAnsi" w:hAnsiTheme="minorHAnsi" w:cstheme="minorHAnsi"/>
          <w:b/>
          <w:bCs/>
          <w:color w:val="000000"/>
          <w:sz w:val="22"/>
          <w:szCs w:val="22"/>
          <w:lang w:val="en-IE"/>
        </w:rPr>
        <w:t>I</w:t>
      </w:r>
      <w:r w:rsidRPr="004669A0">
        <w:rPr>
          <w:rFonts w:asciiTheme="minorHAnsi" w:hAnsiTheme="minorHAnsi" w:cstheme="minorHAnsi"/>
          <w:b/>
          <w:bCs/>
          <w:color w:val="000000"/>
          <w:sz w:val="22"/>
          <w:szCs w:val="22"/>
          <w:lang w:val="en-IE"/>
        </w:rPr>
        <w:t xml:space="preserve"> 1), </w:t>
      </w:r>
    </w:p>
    <w:p w14:paraId="6A5B4750" w14:textId="6076F7BD" w:rsidR="00D00AD1" w:rsidRPr="004669A0" w:rsidRDefault="00D00AD1" w:rsidP="004669A0">
      <w:pPr>
        <w:spacing w:line="360" w:lineRule="auto"/>
        <w:ind w:left="2160" w:right="-32" w:firstLine="720"/>
        <w:jc w:val="both"/>
        <w:rPr>
          <w:rFonts w:asciiTheme="minorHAnsi" w:hAnsiTheme="minorHAnsi" w:cstheme="minorHAnsi"/>
          <w:b/>
          <w:bCs/>
          <w:color w:val="000000"/>
          <w:sz w:val="22"/>
          <w:szCs w:val="22"/>
          <w:lang w:val="en-IE"/>
        </w:rPr>
      </w:pPr>
      <w:r w:rsidRPr="004669A0">
        <w:rPr>
          <w:rFonts w:asciiTheme="minorHAnsi" w:hAnsiTheme="minorHAnsi" w:cstheme="minorHAnsi"/>
          <w:b/>
          <w:bCs/>
          <w:color w:val="000000"/>
          <w:sz w:val="22"/>
          <w:szCs w:val="22"/>
          <w:lang w:val="en-IE"/>
        </w:rPr>
        <w:t>€68,446 (LS</w:t>
      </w:r>
      <w:r w:rsidR="00487696" w:rsidRPr="004669A0">
        <w:rPr>
          <w:rFonts w:asciiTheme="minorHAnsi" w:hAnsiTheme="minorHAnsi" w:cstheme="minorHAnsi"/>
          <w:b/>
          <w:bCs/>
          <w:color w:val="000000"/>
          <w:sz w:val="22"/>
          <w:szCs w:val="22"/>
          <w:lang w:val="en-IE"/>
        </w:rPr>
        <w:t>I</w:t>
      </w:r>
      <w:r w:rsidRPr="004669A0">
        <w:rPr>
          <w:rFonts w:asciiTheme="minorHAnsi" w:hAnsiTheme="minorHAnsi" w:cstheme="minorHAnsi"/>
          <w:b/>
          <w:bCs/>
          <w:color w:val="000000"/>
          <w:sz w:val="22"/>
          <w:szCs w:val="22"/>
          <w:lang w:val="en-IE"/>
        </w:rPr>
        <w:t xml:space="preserve"> 2)</w:t>
      </w:r>
    </w:p>
    <w:p w14:paraId="09AD519E" w14:textId="4113A3EE" w:rsidR="008008DE" w:rsidRPr="006A756A" w:rsidRDefault="004669A0" w:rsidP="006A756A">
      <w:pPr>
        <w:spacing w:line="360" w:lineRule="auto"/>
        <w:ind w:left="2880" w:right="-32"/>
        <w:jc w:val="both"/>
        <w:rPr>
          <w:rFonts w:asciiTheme="minorHAnsi" w:hAnsiTheme="minorHAnsi" w:cstheme="minorHAnsi"/>
          <w:color w:val="000000" w:themeColor="text1"/>
          <w:sz w:val="22"/>
          <w:szCs w:val="22"/>
          <w:lang w:val="en-IE"/>
        </w:rPr>
      </w:pPr>
      <w:r w:rsidRPr="006A756A">
        <w:rPr>
          <w:rFonts w:asciiTheme="minorHAnsi" w:hAnsiTheme="minorHAnsi" w:cstheme="minorHAnsi"/>
          <w:b/>
          <w:color w:val="000000" w:themeColor="text1"/>
          <w:sz w:val="22"/>
          <w:szCs w:val="22"/>
          <w:lang w:val="en-IE"/>
        </w:rPr>
        <w:t>Non-Personal</w:t>
      </w:r>
      <w:r w:rsidR="00A171F1" w:rsidRPr="006A756A">
        <w:rPr>
          <w:rFonts w:asciiTheme="minorHAnsi" w:hAnsiTheme="minorHAnsi" w:cstheme="minorHAnsi"/>
          <w:b/>
          <w:color w:val="000000" w:themeColor="text1"/>
          <w:sz w:val="22"/>
          <w:szCs w:val="22"/>
          <w:lang w:val="en-IE"/>
        </w:rPr>
        <w:t xml:space="preserve"> Pension Contribution (non-PPC) rate.</w:t>
      </w:r>
      <w:r w:rsidR="00A171F1" w:rsidRPr="006A756A">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6A756A">
        <w:rPr>
          <w:rFonts w:asciiTheme="minorHAnsi" w:hAnsiTheme="minorHAnsi" w:cstheme="minorHAnsi"/>
          <w:color w:val="000000" w:themeColor="text1"/>
          <w:sz w:val="22"/>
          <w:szCs w:val="22"/>
          <w:lang w:val="en-IE"/>
        </w:rPr>
        <w:t>C) to their main pension scheme.</w:t>
      </w:r>
    </w:p>
    <w:p w14:paraId="5920C22F" w14:textId="77777777" w:rsidR="000C4777" w:rsidRPr="006A756A" w:rsidRDefault="000C4777" w:rsidP="006A756A">
      <w:pPr>
        <w:spacing w:line="360" w:lineRule="auto"/>
        <w:ind w:left="2880" w:right="-32"/>
        <w:jc w:val="both"/>
        <w:rPr>
          <w:rFonts w:asciiTheme="minorHAnsi" w:hAnsiTheme="minorHAnsi" w:cstheme="minorHAnsi"/>
          <w:b/>
          <w:color w:val="000000" w:themeColor="text1"/>
          <w:sz w:val="22"/>
          <w:szCs w:val="22"/>
        </w:rPr>
      </w:pPr>
    </w:p>
    <w:p w14:paraId="58C67038" w14:textId="09DEA807" w:rsidR="00355A1C" w:rsidRPr="006A756A" w:rsidRDefault="001D45B9" w:rsidP="006A756A">
      <w:pPr>
        <w:spacing w:line="360" w:lineRule="auto"/>
        <w:ind w:left="2880" w:right="-32" w:hanging="2880"/>
        <w:jc w:val="both"/>
        <w:rPr>
          <w:rFonts w:asciiTheme="minorHAnsi" w:hAnsiTheme="minorHAnsi" w:cstheme="minorHAnsi"/>
          <w:color w:val="000000" w:themeColor="text1"/>
          <w:sz w:val="22"/>
          <w:szCs w:val="22"/>
        </w:rPr>
      </w:pPr>
      <w:r w:rsidRPr="006A756A">
        <w:rPr>
          <w:rFonts w:asciiTheme="minorHAnsi" w:hAnsiTheme="minorHAnsi" w:cstheme="minorHAnsi"/>
          <w:b/>
          <w:color w:val="000000" w:themeColor="text1"/>
          <w:sz w:val="22"/>
          <w:szCs w:val="22"/>
        </w:rPr>
        <w:t>Annual Leave</w:t>
      </w:r>
      <w:r w:rsidR="007469D5" w:rsidRPr="006A756A">
        <w:rPr>
          <w:rFonts w:asciiTheme="minorHAnsi" w:hAnsiTheme="minorHAnsi" w:cstheme="minorHAnsi"/>
          <w:b/>
          <w:color w:val="000000" w:themeColor="text1"/>
          <w:sz w:val="22"/>
          <w:szCs w:val="22"/>
        </w:rPr>
        <w:t>:</w:t>
      </w:r>
      <w:r w:rsidRPr="006A756A">
        <w:rPr>
          <w:rFonts w:asciiTheme="minorHAnsi" w:hAnsiTheme="minorHAnsi" w:cstheme="minorHAnsi"/>
          <w:b/>
          <w:color w:val="000000" w:themeColor="text1"/>
          <w:sz w:val="22"/>
          <w:szCs w:val="22"/>
        </w:rPr>
        <w:tab/>
      </w:r>
      <w:r w:rsidR="00D00AD1" w:rsidRPr="006A756A">
        <w:rPr>
          <w:rFonts w:asciiTheme="minorHAnsi" w:hAnsiTheme="minorHAnsi" w:cstheme="minorHAnsi"/>
          <w:color w:val="000000" w:themeColor="text1"/>
          <w:sz w:val="22"/>
          <w:szCs w:val="22"/>
        </w:rPr>
        <w:t>29</w:t>
      </w:r>
      <w:r w:rsidR="002332B4" w:rsidRPr="006A756A">
        <w:rPr>
          <w:rFonts w:asciiTheme="minorHAnsi" w:hAnsiTheme="minorHAnsi" w:cstheme="minorHAnsi"/>
          <w:color w:val="000000" w:themeColor="text1"/>
          <w:sz w:val="22"/>
          <w:szCs w:val="22"/>
        </w:rPr>
        <w:t xml:space="preserve"> </w:t>
      </w:r>
      <w:r w:rsidRPr="006A756A">
        <w:rPr>
          <w:rFonts w:asciiTheme="minorHAnsi" w:hAnsiTheme="minorHAnsi" w:cstheme="minorHAnsi"/>
          <w:color w:val="000000" w:themeColor="text1"/>
          <w:sz w:val="22"/>
          <w:szCs w:val="22"/>
        </w:rPr>
        <w:t xml:space="preserve">days per annum. This leave is on the basis of a </w:t>
      </w:r>
      <w:proofErr w:type="gramStart"/>
      <w:r w:rsidRPr="006A756A">
        <w:rPr>
          <w:rFonts w:asciiTheme="minorHAnsi" w:hAnsiTheme="minorHAnsi" w:cstheme="minorHAnsi"/>
          <w:color w:val="000000" w:themeColor="text1"/>
          <w:sz w:val="22"/>
          <w:szCs w:val="22"/>
        </w:rPr>
        <w:t>five day</w:t>
      </w:r>
      <w:proofErr w:type="gramEnd"/>
      <w:r w:rsidRPr="006A756A">
        <w:rPr>
          <w:rFonts w:asciiTheme="minorHAnsi" w:hAnsiTheme="minorHAnsi" w:cstheme="minorHAnsi"/>
          <w:color w:val="000000" w:themeColor="text1"/>
          <w:sz w:val="22"/>
          <w:szCs w:val="22"/>
        </w:rPr>
        <w:t xml:space="preserve"> week and is exclusiv</w:t>
      </w:r>
      <w:r w:rsidR="000C4777" w:rsidRPr="006A756A">
        <w:rPr>
          <w:rFonts w:asciiTheme="minorHAnsi" w:hAnsiTheme="minorHAnsi" w:cstheme="minorHAnsi"/>
          <w:color w:val="000000" w:themeColor="text1"/>
          <w:sz w:val="22"/>
          <w:szCs w:val="22"/>
        </w:rPr>
        <w:t>e of the usual public holidays.</w:t>
      </w:r>
    </w:p>
    <w:p w14:paraId="4FCC0ACE" w14:textId="77777777" w:rsidR="006D5198" w:rsidRPr="006A756A" w:rsidRDefault="006D5198" w:rsidP="006A756A">
      <w:pPr>
        <w:spacing w:line="360" w:lineRule="auto"/>
        <w:ind w:right="-32"/>
        <w:jc w:val="both"/>
        <w:rPr>
          <w:rFonts w:asciiTheme="minorHAnsi" w:hAnsiTheme="minorHAnsi" w:cstheme="minorHAnsi"/>
          <w:b/>
          <w:color w:val="000000" w:themeColor="text1"/>
          <w:sz w:val="22"/>
          <w:szCs w:val="22"/>
        </w:rPr>
      </w:pPr>
      <w:r w:rsidRPr="006A756A">
        <w:rPr>
          <w:rFonts w:asciiTheme="minorHAnsi" w:hAnsiTheme="minorHAnsi" w:cstheme="minorHAnsi"/>
          <w:b/>
          <w:color w:val="000000" w:themeColor="text1"/>
          <w:sz w:val="22"/>
          <w:szCs w:val="22"/>
        </w:rPr>
        <w:t>Note:</w:t>
      </w:r>
    </w:p>
    <w:p w14:paraId="61C76158" w14:textId="77777777" w:rsidR="006D5198" w:rsidRPr="004669A0" w:rsidRDefault="006D5198" w:rsidP="004669A0">
      <w:pPr>
        <w:pStyle w:val="ListParagraph"/>
        <w:numPr>
          <w:ilvl w:val="0"/>
          <w:numId w:val="46"/>
        </w:numPr>
        <w:spacing w:line="360" w:lineRule="auto"/>
        <w:jc w:val="both"/>
        <w:rPr>
          <w:rFonts w:asciiTheme="minorHAnsi" w:hAnsiTheme="minorHAnsi" w:cstheme="minorHAnsi"/>
          <w:sz w:val="22"/>
          <w:szCs w:val="22"/>
          <w:lang w:val="en-IE"/>
        </w:rPr>
      </w:pPr>
      <w:r w:rsidRPr="004669A0">
        <w:rPr>
          <w:rFonts w:asciiTheme="minorHAnsi" w:hAnsiTheme="minorHAnsi" w:cstheme="minorHAnsi"/>
          <w:sz w:val="22"/>
          <w:szCs w:val="22"/>
          <w:lang w:val="en-IE"/>
        </w:rPr>
        <w:t xml:space="preserve">entry will be at point </w:t>
      </w:r>
      <w:r w:rsidR="00534C6C" w:rsidRPr="004669A0">
        <w:rPr>
          <w:rFonts w:asciiTheme="minorHAnsi" w:hAnsiTheme="minorHAnsi" w:cstheme="minorHAnsi"/>
          <w:sz w:val="22"/>
          <w:szCs w:val="22"/>
          <w:lang w:val="en-IE"/>
        </w:rPr>
        <w:t xml:space="preserve">1 </w:t>
      </w:r>
      <w:r w:rsidRPr="004669A0">
        <w:rPr>
          <w:rFonts w:asciiTheme="minorHAnsi" w:hAnsiTheme="minorHAnsi" w:cstheme="minorHAnsi"/>
          <w:sz w:val="22"/>
          <w:szCs w:val="22"/>
          <w:lang w:val="en-IE"/>
        </w:rPr>
        <w:t xml:space="preserve">of the scale and will not be subject to </w:t>
      </w:r>
      <w:proofErr w:type="gramStart"/>
      <w:r w:rsidRPr="004669A0">
        <w:rPr>
          <w:rFonts w:asciiTheme="minorHAnsi" w:hAnsiTheme="minorHAnsi" w:cstheme="minorHAnsi"/>
          <w:sz w:val="22"/>
          <w:szCs w:val="22"/>
          <w:lang w:val="en-IE"/>
        </w:rPr>
        <w:t>negotiation</w:t>
      </w:r>
      <w:r w:rsidR="00A87EA4" w:rsidRPr="004669A0">
        <w:rPr>
          <w:rFonts w:asciiTheme="minorHAnsi" w:hAnsiTheme="minorHAnsi" w:cstheme="minorHAnsi"/>
          <w:sz w:val="22"/>
          <w:szCs w:val="22"/>
          <w:lang w:val="en-IE"/>
        </w:rPr>
        <w:t>;</w:t>
      </w:r>
      <w:proofErr w:type="gramEnd"/>
    </w:p>
    <w:p w14:paraId="38EE4503" w14:textId="77777777" w:rsidR="00C70BBC" w:rsidRPr="004669A0" w:rsidRDefault="00C70BBC" w:rsidP="004669A0">
      <w:pPr>
        <w:pStyle w:val="ListParagraph"/>
        <w:numPr>
          <w:ilvl w:val="0"/>
          <w:numId w:val="46"/>
        </w:numPr>
        <w:spacing w:line="360" w:lineRule="auto"/>
        <w:jc w:val="both"/>
        <w:rPr>
          <w:rFonts w:asciiTheme="minorHAnsi" w:hAnsiTheme="minorHAnsi" w:cstheme="minorHAnsi"/>
          <w:sz w:val="22"/>
          <w:szCs w:val="22"/>
          <w:lang w:val="en-IE"/>
        </w:rPr>
      </w:pPr>
      <w:r w:rsidRPr="004669A0">
        <w:rPr>
          <w:rFonts w:asciiTheme="minorHAnsi" w:hAnsiTheme="minorHAnsi" w:cstheme="minorHAnsi"/>
          <w:sz w:val="22"/>
          <w:szCs w:val="22"/>
          <w:lang w:val="en-IE"/>
        </w:rPr>
        <w:t xml:space="preserve">different pay and conditions may apply if, immediately prior to appointment the appointee is already a serving Civil Servant or Public </w:t>
      </w:r>
      <w:proofErr w:type="gramStart"/>
      <w:r w:rsidRPr="004669A0">
        <w:rPr>
          <w:rFonts w:asciiTheme="minorHAnsi" w:hAnsiTheme="minorHAnsi" w:cstheme="minorHAnsi"/>
          <w:sz w:val="22"/>
          <w:szCs w:val="22"/>
          <w:lang w:val="en-IE"/>
        </w:rPr>
        <w:t>Servant</w:t>
      </w:r>
      <w:r w:rsidR="00A87EA4" w:rsidRPr="004669A0">
        <w:rPr>
          <w:rFonts w:asciiTheme="minorHAnsi" w:hAnsiTheme="minorHAnsi" w:cstheme="minorHAnsi"/>
          <w:sz w:val="22"/>
          <w:szCs w:val="22"/>
          <w:lang w:val="en-IE"/>
        </w:rPr>
        <w:t>;</w:t>
      </w:r>
      <w:proofErr w:type="gramEnd"/>
    </w:p>
    <w:p w14:paraId="27DA47FA" w14:textId="77777777" w:rsidR="00DF3EFB" w:rsidRPr="004669A0" w:rsidRDefault="006D5198" w:rsidP="004669A0">
      <w:pPr>
        <w:pStyle w:val="ListParagraph"/>
        <w:numPr>
          <w:ilvl w:val="0"/>
          <w:numId w:val="46"/>
        </w:numPr>
        <w:spacing w:line="360" w:lineRule="auto"/>
        <w:jc w:val="both"/>
        <w:rPr>
          <w:rFonts w:asciiTheme="minorHAnsi" w:hAnsiTheme="minorHAnsi" w:cstheme="minorHAnsi"/>
          <w:sz w:val="22"/>
          <w:szCs w:val="22"/>
          <w:lang w:val="en-IE"/>
        </w:rPr>
      </w:pPr>
      <w:r w:rsidRPr="004669A0">
        <w:rPr>
          <w:rFonts w:asciiTheme="minorHAnsi" w:hAnsiTheme="minorHAnsi" w:cstheme="minorHAnsi"/>
          <w:sz w:val="22"/>
          <w:szCs w:val="22"/>
          <w:lang w:val="en-IE"/>
        </w:rPr>
        <w:t>the rate of remuneration may be adjusted from time to time in line with Government pay policy</w:t>
      </w:r>
      <w:r w:rsidR="00A87EA4" w:rsidRPr="004669A0">
        <w:rPr>
          <w:rFonts w:asciiTheme="minorHAnsi" w:hAnsiTheme="minorHAnsi" w:cstheme="minorHAnsi"/>
          <w:sz w:val="22"/>
          <w:szCs w:val="22"/>
          <w:lang w:val="en-IE"/>
        </w:rPr>
        <w:t>.</w:t>
      </w:r>
    </w:p>
    <w:p w14:paraId="7C080B06" w14:textId="77777777" w:rsidR="00DF3EFB" w:rsidRPr="006A756A" w:rsidRDefault="00DF3EFB" w:rsidP="006A756A">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6A756A" w:rsidRDefault="00C755AB" w:rsidP="006A756A">
      <w:pPr>
        <w:spacing w:line="360" w:lineRule="auto"/>
        <w:ind w:right="-32"/>
        <w:jc w:val="both"/>
        <w:rPr>
          <w:rFonts w:asciiTheme="minorHAnsi" w:hAnsiTheme="minorHAnsi" w:cstheme="minorHAnsi"/>
          <w:color w:val="000000" w:themeColor="text1"/>
          <w:sz w:val="22"/>
          <w:szCs w:val="22"/>
        </w:rPr>
      </w:pPr>
      <w:r w:rsidRPr="006A756A">
        <w:rPr>
          <w:rFonts w:asciiTheme="minorHAnsi" w:hAnsiTheme="minorHAnsi" w:cstheme="minorHAnsi"/>
          <w:b/>
          <w:color w:val="000000" w:themeColor="text1"/>
          <w:sz w:val="22"/>
          <w:szCs w:val="22"/>
        </w:rPr>
        <w:t>Contract:</w:t>
      </w:r>
      <w:r w:rsidRPr="006A756A">
        <w:rPr>
          <w:rFonts w:asciiTheme="minorHAnsi" w:hAnsiTheme="minorHAnsi" w:cstheme="minorHAnsi"/>
          <w:b/>
          <w:color w:val="000000" w:themeColor="text1"/>
          <w:sz w:val="22"/>
          <w:szCs w:val="22"/>
        </w:rPr>
        <w:tab/>
      </w:r>
      <w:r w:rsidR="00EC420E" w:rsidRPr="006A756A">
        <w:rPr>
          <w:rFonts w:asciiTheme="minorHAnsi" w:hAnsiTheme="minorHAnsi" w:cstheme="minorHAnsi"/>
          <w:b/>
          <w:color w:val="000000" w:themeColor="text1"/>
          <w:sz w:val="22"/>
          <w:szCs w:val="22"/>
        </w:rPr>
        <w:t xml:space="preserve">             </w:t>
      </w:r>
      <w:r w:rsidR="00960A6F" w:rsidRPr="006A756A">
        <w:rPr>
          <w:rFonts w:asciiTheme="minorHAnsi" w:hAnsiTheme="minorHAnsi" w:cstheme="minorHAnsi"/>
          <w:color w:val="000000" w:themeColor="text1"/>
          <w:sz w:val="22"/>
          <w:szCs w:val="22"/>
        </w:rPr>
        <w:t>Permanent Contract</w:t>
      </w:r>
      <w:r w:rsidR="006A798A" w:rsidRPr="006A756A">
        <w:rPr>
          <w:rFonts w:asciiTheme="minorHAnsi" w:hAnsiTheme="minorHAnsi" w:cstheme="minorHAnsi"/>
          <w:color w:val="000000" w:themeColor="text1"/>
          <w:sz w:val="22"/>
          <w:szCs w:val="22"/>
        </w:rPr>
        <w:t xml:space="preserve"> </w:t>
      </w:r>
    </w:p>
    <w:p w14:paraId="03A535D8" w14:textId="77777777" w:rsidR="00336A5B" w:rsidRPr="006A756A" w:rsidRDefault="00336A5B" w:rsidP="006A756A">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6A756A" w:rsidRDefault="005879B0" w:rsidP="006A756A">
      <w:pPr>
        <w:spacing w:line="360" w:lineRule="auto"/>
        <w:ind w:left="2127" w:right="-32" w:hanging="2127"/>
        <w:jc w:val="both"/>
        <w:rPr>
          <w:rFonts w:asciiTheme="minorHAnsi" w:hAnsiTheme="minorHAnsi" w:cstheme="minorHAnsi"/>
          <w:color w:val="000000" w:themeColor="text1"/>
          <w:sz w:val="22"/>
          <w:szCs w:val="22"/>
        </w:rPr>
      </w:pPr>
      <w:r w:rsidRPr="006A756A">
        <w:rPr>
          <w:rFonts w:asciiTheme="minorHAnsi" w:hAnsiTheme="minorHAnsi" w:cstheme="minorHAnsi"/>
          <w:b/>
          <w:color w:val="000000" w:themeColor="text1"/>
          <w:sz w:val="22"/>
          <w:szCs w:val="22"/>
        </w:rPr>
        <w:t>Probation:</w:t>
      </w:r>
      <w:r w:rsidR="00805C30" w:rsidRPr="006A756A">
        <w:rPr>
          <w:rFonts w:asciiTheme="minorHAnsi" w:hAnsiTheme="minorHAnsi" w:cstheme="minorHAnsi"/>
          <w:b/>
          <w:color w:val="000000" w:themeColor="text1"/>
          <w:sz w:val="22"/>
          <w:szCs w:val="22"/>
        </w:rPr>
        <w:tab/>
      </w:r>
      <w:r w:rsidRPr="006A756A">
        <w:rPr>
          <w:rFonts w:asciiTheme="minorHAnsi" w:hAnsiTheme="minorHAnsi" w:cstheme="minorHAnsi"/>
          <w:color w:val="000000" w:themeColor="text1"/>
          <w:sz w:val="22"/>
          <w:szCs w:val="22"/>
        </w:rPr>
        <w:t xml:space="preserve">There is a </w:t>
      </w:r>
      <w:proofErr w:type="gramStart"/>
      <w:r w:rsidRPr="006A756A">
        <w:rPr>
          <w:rFonts w:asciiTheme="minorHAnsi" w:hAnsiTheme="minorHAnsi" w:cstheme="minorHAnsi"/>
          <w:color w:val="000000" w:themeColor="text1"/>
          <w:sz w:val="22"/>
          <w:szCs w:val="22"/>
        </w:rPr>
        <w:t>6 month</w:t>
      </w:r>
      <w:proofErr w:type="gramEnd"/>
      <w:r w:rsidRPr="006A756A">
        <w:rPr>
          <w:rFonts w:asciiTheme="minorHAnsi" w:hAnsiTheme="minorHAnsi" w:cstheme="minorHAnsi"/>
          <w:color w:val="000000" w:themeColor="text1"/>
          <w:sz w:val="22"/>
          <w:szCs w:val="22"/>
        </w:rPr>
        <w:t xml:space="preserve"> probationary period which may at the discretion of the CEO be extended to </w:t>
      </w:r>
      <w:r w:rsidR="00DE468C" w:rsidRPr="006A756A">
        <w:rPr>
          <w:rFonts w:asciiTheme="minorHAnsi" w:hAnsiTheme="minorHAnsi" w:cstheme="minorHAnsi"/>
          <w:color w:val="000000" w:themeColor="text1"/>
          <w:sz w:val="22"/>
          <w:szCs w:val="22"/>
        </w:rPr>
        <w:t>10</w:t>
      </w:r>
      <w:r w:rsidRPr="006A756A">
        <w:rPr>
          <w:rFonts w:asciiTheme="minorHAnsi" w:hAnsiTheme="minorHAnsi" w:cstheme="minorHAnsi"/>
          <w:color w:val="000000" w:themeColor="text1"/>
          <w:sz w:val="22"/>
          <w:szCs w:val="22"/>
        </w:rPr>
        <w:t xml:space="preserve"> months. </w:t>
      </w:r>
    </w:p>
    <w:p w14:paraId="125DA74F" w14:textId="77777777" w:rsidR="00336A5B" w:rsidRPr="006A756A" w:rsidRDefault="00336A5B" w:rsidP="006A756A">
      <w:pPr>
        <w:spacing w:line="360" w:lineRule="auto"/>
        <w:ind w:right="-32"/>
        <w:jc w:val="both"/>
        <w:rPr>
          <w:rFonts w:asciiTheme="minorHAnsi" w:hAnsiTheme="minorHAnsi" w:cstheme="minorHAnsi"/>
        </w:rPr>
      </w:pPr>
    </w:p>
    <w:p w14:paraId="2DE84955" w14:textId="77777777" w:rsidR="008E2756" w:rsidRPr="006A756A" w:rsidRDefault="00A323E0" w:rsidP="006A756A">
      <w:pPr>
        <w:spacing w:line="360" w:lineRule="auto"/>
        <w:ind w:right="-32"/>
        <w:jc w:val="both"/>
        <w:rPr>
          <w:rFonts w:asciiTheme="minorHAnsi" w:hAnsiTheme="minorHAnsi" w:cstheme="minorHAnsi"/>
          <w:b/>
          <w:color w:val="000000" w:themeColor="text1"/>
          <w:sz w:val="24"/>
          <w:szCs w:val="24"/>
          <w:lang w:val="en-IE"/>
        </w:rPr>
      </w:pPr>
      <w:r w:rsidRPr="006A756A">
        <w:rPr>
          <w:rFonts w:asciiTheme="minorHAnsi" w:hAnsiTheme="minorHAnsi" w:cstheme="minorHAnsi"/>
          <w:b/>
          <w:color w:val="000000" w:themeColor="text1"/>
          <w:sz w:val="24"/>
          <w:szCs w:val="24"/>
          <w:lang w:val="en-IE"/>
        </w:rPr>
        <w:t>S</w:t>
      </w:r>
      <w:r w:rsidR="008E2756" w:rsidRPr="006A756A">
        <w:rPr>
          <w:rFonts w:asciiTheme="minorHAnsi" w:hAnsiTheme="minorHAnsi" w:cstheme="minorHAnsi"/>
          <w:b/>
          <w:color w:val="000000" w:themeColor="text1"/>
          <w:sz w:val="24"/>
          <w:szCs w:val="24"/>
          <w:lang w:val="en-IE"/>
        </w:rPr>
        <w:t>election Process</w:t>
      </w:r>
    </w:p>
    <w:p w14:paraId="43520E3B" w14:textId="77777777" w:rsidR="008E2756" w:rsidRPr="006A756A" w:rsidRDefault="008E2756" w:rsidP="006A756A">
      <w:pPr>
        <w:tabs>
          <w:tab w:val="left" w:pos="360"/>
        </w:tabs>
        <w:spacing w:line="360" w:lineRule="auto"/>
        <w:ind w:right="-32"/>
        <w:jc w:val="both"/>
        <w:rPr>
          <w:rFonts w:asciiTheme="minorHAnsi" w:hAnsiTheme="minorHAnsi" w:cstheme="minorHAnsi"/>
          <w:bCs/>
          <w:color w:val="000000" w:themeColor="text1"/>
          <w:sz w:val="22"/>
          <w:szCs w:val="22"/>
        </w:rPr>
      </w:pPr>
      <w:r w:rsidRPr="006A756A">
        <w:rPr>
          <w:rFonts w:asciiTheme="minorHAnsi" w:hAnsiTheme="minorHAnsi" w:cstheme="minorHAnsi"/>
          <w:bCs/>
          <w:color w:val="000000" w:themeColor="text1"/>
          <w:sz w:val="22"/>
          <w:szCs w:val="22"/>
        </w:rPr>
        <w:t xml:space="preserve">Prior to completing your </w:t>
      </w:r>
      <w:proofErr w:type="gramStart"/>
      <w:r w:rsidRPr="006A756A">
        <w:rPr>
          <w:rFonts w:asciiTheme="minorHAnsi" w:hAnsiTheme="minorHAnsi" w:cstheme="minorHAnsi"/>
          <w:bCs/>
          <w:color w:val="000000" w:themeColor="text1"/>
          <w:sz w:val="22"/>
          <w:szCs w:val="22"/>
        </w:rPr>
        <w:t>application</w:t>
      </w:r>
      <w:proofErr w:type="gramEnd"/>
      <w:r w:rsidRPr="006A756A">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6A756A">
          <w:rPr>
            <w:rStyle w:val="Hyperlink"/>
            <w:rFonts w:asciiTheme="minorHAnsi" w:hAnsiTheme="minorHAnsi" w:cstheme="minorHAnsi"/>
            <w:bCs/>
            <w:sz w:val="22"/>
            <w:szCs w:val="22"/>
          </w:rPr>
          <w:t>www.nationaltransport.ie/about-us/careers</w:t>
        </w:r>
      </w:hyperlink>
    </w:p>
    <w:p w14:paraId="3DF8CACB" w14:textId="77777777" w:rsidR="00336A5B" w:rsidRPr="006A756A" w:rsidRDefault="00336A5B" w:rsidP="006A756A">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6A756A" w:rsidRDefault="00A323E0" w:rsidP="006A756A">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6A756A" w:rsidRDefault="00A323E0" w:rsidP="006A756A">
      <w:pPr>
        <w:tabs>
          <w:tab w:val="left" w:pos="1701"/>
        </w:tabs>
        <w:spacing w:line="360" w:lineRule="auto"/>
        <w:ind w:right="-32"/>
        <w:jc w:val="both"/>
        <w:rPr>
          <w:rFonts w:asciiTheme="minorHAnsi" w:hAnsiTheme="minorHAnsi" w:cstheme="minorHAnsi"/>
          <w:b/>
          <w:color w:val="000000" w:themeColor="text1"/>
          <w:sz w:val="26"/>
          <w:szCs w:val="26"/>
          <w:lang w:val="en-IE"/>
        </w:rPr>
      </w:pPr>
      <w:r w:rsidRPr="006A756A">
        <w:rPr>
          <w:rFonts w:asciiTheme="minorHAnsi" w:hAnsiTheme="minorHAnsi" w:cstheme="minorHAnsi"/>
          <w:b/>
          <w:color w:val="000000" w:themeColor="text1"/>
          <w:sz w:val="24"/>
          <w:szCs w:val="26"/>
          <w:lang w:val="en-IE"/>
        </w:rPr>
        <w:t>How to Apply</w:t>
      </w:r>
    </w:p>
    <w:p w14:paraId="096C8980" w14:textId="5F597001" w:rsidR="00254731" w:rsidRPr="006A756A" w:rsidRDefault="00254731" w:rsidP="006A756A">
      <w:pPr>
        <w:tabs>
          <w:tab w:val="left" w:pos="1701"/>
        </w:tabs>
        <w:spacing w:line="360" w:lineRule="auto"/>
        <w:ind w:right="-32"/>
        <w:jc w:val="both"/>
        <w:rPr>
          <w:rFonts w:asciiTheme="minorHAnsi" w:hAnsiTheme="minorHAnsi" w:cstheme="minorHAnsi"/>
          <w:color w:val="000000" w:themeColor="text1"/>
          <w:sz w:val="22"/>
          <w:szCs w:val="22"/>
        </w:rPr>
      </w:pPr>
      <w:r w:rsidRPr="006A756A">
        <w:rPr>
          <w:rFonts w:asciiTheme="minorHAnsi" w:hAnsiTheme="minorHAnsi" w:cstheme="minorHAnsi"/>
          <w:bCs/>
          <w:color w:val="000000" w:themeColor="text1"/>
          <w:sz w:val="22"/>
          <w:szCs w:val="22"/>
        </w:rPr>
        <w:t>Please submit your application in one single word document or PDF referencing the title of the role</w:t>
      </w:r>
      <w:r w:rsidRPr="006A756A">
        <w:rPr>
          <w:rFonts w:asciiTheme="minorHAnsi" w:hAnsiTheme="minorHAnsi" w:cstheme="minorHAnsi"/>
          <w:color w:val="000000" w:themeColor="text1"/>
          <w:sz w:val="22"/>
          <w:szCs w:val="22"/>
        </w:rPr>
        <w:t xml:space="preserve"> you wish to apply for in the subject of the email to </w:t>
      </w:r>
      <w:r w:rsidR="00487696" w:rsidRPr="004669A0">
        <w:rPr>
          <w:rFonts w:asciiTheme="minorHAnsi" w:hAnsiTheme="minorHAnsi" w:cstheme="minorHAnsi"/>
          <w:b/>
          <w:sz w:val="22"/>
          <w:szCs w:val="22"/>
          <w:lang w:val="en-IE"/>
        </w:rPr>
        <w:t>ntacareers@rsmireland.ie</w:t>
      </w:r>
      <w:r w:rsidR="00487696" w:rsidRPr="006A756A">
        <w:rPr>
          <w:rFonts w:asciiTheme="minorHAnsi" w:hAnsiTheme="minorHAnsi" w:cstheme="minorHAnsi"/>
          <w:color w:val="000000" w:themeColor="text1"/>
          <w:sz w:val="22"/>
          <w:szCs w:val="22"/>
          <w:lang w:val="en-IE"/>
        </w:rPr>
        <w:t xml:space="preserve"> </w:t>
      </w:r>
      <w:r w:rsidR="00D00AD1" w:rsidRPr="006A756A">
        <w:rPr>
          <w:rFonts w:asciiTheme="minorHAnsi" w:hAnsiTheme="minorHAnsi" w:cstheme="minorHAnsi"/>
          <w:color w:val="000000" w:themeColor="text1"/>
          <w:sz w:val="22"/>
          <w:szCs w:val="22"/>
        </w:rPr>
        <w:t>wi</w:t>
      </w:r>
      <w:r w:rsidRPr="006A756A">
        <w:rPr>
          <w:rFonts w:asciiTheme="minorHAnsi" w:hAnsiTheme="minorHAnsi" w:cstheme="minorHAnsi"/>
          <w:color w:val="000000" w:themeColor="text1"/>
          <w:sz w:val="22"/>
          <w:szCs w:val="22"/>
        </w:rPr>
        <w:t>th the following:</w:t>
      </w:r>
    </w:p>
    <w:p w14:paraId="23E3B344" w14:textId="77777777" w:rsidR="002B6322" w:rsidRPr="006A756A" w:rsidRDefault="002B6322" w:rsidP="006A756A">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D0B83D3" w:rsidR="00045BAB" w:rsidRPr="006A756A" w:rsidRDefault="00045BAB" w:rsidP="006A756A">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6A756A">
        <w:rPr>
          <w:rFonts w:asciiTheme="minorHAnsi" w:hAnsiTheme="minorHAnsi" w:cstheme="minorHAnsi"/>
          <w:color w:val="000000" w:themeColor="text1"/>
          <w:sz w:val="22"/>
          <w:szCs w:val="22"/>
          <w:lang w:val="en-IE"/>
        </w:rPr>
        <w:t>A</w:t>
      </w:r>
      <w:r w:rsidR="003A4DA7" w:rsidRPr="006A756A">
        <w:rPr>
          <w:rFonts w:asciiTheme="minorHAnsi" w:hAnsiTheme="minorHAnsi" w:cstheme="minorHAnsi"/>
          <w:color w:val="000000" w:themeColor="text1"/>
          <w:sz w:val="22"/>
          <w:szCs w:val="22"/>
          <w:lang w:val="en-IE"/>
        </w:rPr>
        <w:t xml:space="preserve"> comprehensive</w:t>
      </w:r>
      <w:r w:rsidRPr="006A756A">
        <w:rPr>
          <w:rFonts w:asciiTheme="minorHAnsi" w:hAnsiTheme="minorHAnsi" w:cstheme="minorHAnsi"/>
          <w:color w:val="000000" w:themeColor="text1"/>
          <w:sz w:val="22"/>
          <w:szCs w:val="22"/>
          <w:lang w:val="en-IE"/>
        </w:rPr>
        <w:t xml:space="preserve"> cover letter</w:t>
      </w:r>
      <w:r w:rsidRPr="006A756A">
        <w:rPr>
          <w:rFonts w:asciiTheme="minorHAnsi" w:hAnsiTheme="minorHAnsi" w:cstheme="minorHAnsi"/>
          <w:b/>
          <w:color w:val="000000" w:themeColor="text1"/>
          <w:sz w:val="22"/>
          <w:szCs w:val="22"/>
          <w:lang w:val="en-IE"/>
        </w:rPr>
        <w:t xml:space="preserve"> </w:t>
      </w:r>
      <w:r w:rsidRPr="006A756A">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D00AD1" w:rsidRPr="006A756A">
        <w:rPr>
          <w:rFonts w:asciiTheme="minorHAnsi" w:hAnsiTheme="minorHAnsi" w:cstheme="minorHAnsi"/>
          <w:color w:val="000000" w:themeColor="text1"/>
          <w:sz w:val="22"/>
          <w:szCs w:val="22"/>
          <w:lang w:val="en-IE"/>
        </w:rPr>
        <w:t>Contracts Support Executive;</w:t>
      </w:r>
      <w:r w:rsidR="00FB7D6E" w:rsidRPr="006A756A" w:rsidDel="00FB7D6E">
        <w:rPr>
          <w:rFonts w:asciiTheme="minorHAnsi" w:hAnsiTheme="minorHAnsi" w:cstheme="minorHAnsi"/>
          <w:color w:val="000000" w:themeColor="text1"/>
          <w:sz w:val="22"/>
          <w:szCs w:val="22"/>
          <w:lang w:val="en-IE"/>
        </w:rPr>
        <w:t xml:space="preserve"> </w:t>
      </w:r>
      <w:r w:rsidR="006A756A">
        <w:rPr>
          <w:rFonts w:asciiTheme="minorHAnsi" w:hAnsiTheme="minorHAnsi" w:cstheme="minorHAnsi"/>
          <w:color w:val="000000" w:themeColor="text1"/>
          <w:sz w:val="22"/>
          <w:szCs w:val="22"/>
          <w:lang w:val="en-IE"/>
        </w:rPr>
        <w:t>and</w:t>
      </w:r>
    </w:p>
    <w:p w14:paraId="10AB0F30" w14:textId="741C3528" w:rsidR="004433F2" w:rsidRPr="006A756A" w:rsidRDefault="00A323E0" w:rsidP="006A756A">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6A756A">
        <w:rPr>
          <w:rFonts w:asciiTheme="minorHAnsi" w:hAnsiTheme="minorHAnsi" w:cstheme="minorHAnsi"/>
          <w:color w:val="000000" w:themeColor="text1"/>
          <w:sz w:val="22"/>
          <w:szCs w:val="22"/>
          <w:lang w:val="en-IE"/>
        </w:rPr>
        <w:t>A comprehensive CV</w:t>
      </w:r>
      <w:r w:rsidR="0082581A" w:rsidRPr="006A756A">
        <w:rPr>
          <w:rFonts w:asciiTheme="minorHAnsi" w:hAnsiTheme="minorHAnsi" w:cstheme="minorHAnsi"/>
          <w:color w:val="000000" w:themeColor="text1"/>
          <w:sz w:val="22"/>
          <w:szCs w:val="22"/>
          <w:lang w:val="en-IE"/>
        </w:rPr>
        <w:t xml:space="preserve"> (not to exceed 3 pages)</w:t>
      </w:r>
      <w:r w:rsidR="00D00AD1" w:rsidRPr="006A756A">
        <w:rPr>
          <w:rFonts w:asciiTheme="minorHAnsi" w:hAnsiTheme="minorHAnsi" w:cstheme="minorHAnsi"/>
          <w:color w:val="000000" w:themeColor="text1"/>
          <w:sz w:val="22"/>
          <w:szCs w:val="22"/>
          <w:lang w:val="en-IE"/>
        </w:rPr>
        <w:t xml:space="preserve">. </w:t>
      </w:r>
    </w:p>
    <w:p w14:paraId="490A3810" w14:textId="77777777" w:rsidR="00D00AD1" w:rsidRPr="006A756A" w:rsidRDefault="00D00AD1" w:rsidP="006A756A">
      <w:pPr>
        <w:tabs>
          <w:tab w:val="left" w:pos="1701"/>
        </w:tabs>
        <w:spacing w:line="360" w:lineRule="auto"/>
        <w:ind w:left="502" w:right="-32"/>
        <w:jc w:val="both"/>
        <w:rPr>
          <w:rFonts w:asciiTheme="minorHAnsi" w:hAnsiTheme="minorHAnsi" w:cstheme="minorHAnsi"/>
          <w:color w:val="000000" w:themeColor="text1"/>
          <w:sz w:val="22"/>
          <w:szCs w:val="22"/>
          <w:lang w:val="en-IE"/>
        </w:rPr>
      </w:pPr>
    </w:p>
    <w:p w14:paraId="0D726900" w14:textId="4599F598" w:rsidR="00A23BA3" w:rsidRPr="006A756A" w:rsidRDefault="00A323E0" w:rsidP="006A756A">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6A756A">
        <w:rPr>
          <w:rFonts w:asciiTheme="minorHAnsi" w:hAnsiTheme="minorHAnsi" w:cstheme="minorHAnsi"/>
          <w:bCs/>
          <w:color w:val="000000" w:themeColor="text1"/>
          <w:sz w:val="22"/>
          <w:szCs w:val="22"/>
        </w:rPr>
        <w:lastRenderedPageBreak/>
        <w:t xml:space="preserve">Please note that omission of any or part of the </w:t>
      </w:r>
      <w:r w:rsidR="00D00AD1" w:rsidRPr="006A756A">
        <w:rPr>
          <w:rFonts w:asciiTheme="minorHAnsi" w:hAnsiTheme="minorHAnsi" w:cstheme="minorHAnsi"/>
          <w:bCs/>
          <w:color w:val="000000" w:themeColor="text1"/>
          <w:sz w:val="22"/>
          <w:szCs w:val="22"/>
        </w:rPr>
        <w:t xml:space="preserve">2 </w:t>
      </w:r>
      <w:r w:rsidRPr="006A756A">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6A756A">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6A756A" w:rsidRDefault="00D87F60" w:rsidP="006A756A">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6A756A" w:rsidRDefault="00D0374A" w:rsidP="006A756A">
      <w:pPr>
        <w:tabs>
          <w:tab w:val="left" w:pos="1701"/>
        </w:tabs>
        <w:spacing w:line="360" w:lineRule="auto"/>
        <w:ind w:right="-32"/>
        <w:jc w:val="both"/>
        <w:rPr>
          <w:rFonts w:asciiTheme="minorHAnsi" w:hAnsiTheme="minorHAnsi" w:cstheme="minorHAnsi"/>
          <w:b/>
          <w:color w:val="000000" w:themeColor="text1"/>
          <w:sz w:val="24"/>
          <w:szCs w:val="26"/>
          <w:lang w:val="en-IE"/>
        </w:rPr>
      </w:pPr>
      <w:r w:rsidRPr="006A756A">
        <w:rPr>
          <w:rFonts w:asciiTheme="minorHAnsi" w:hAnsiTheme="minorHAnsi" w:cstheme="minorHAnsi"/>
          <w:b/>
          <w:color w:val="000000" w:themeColor="text1"/>
          <w:sz w:val="24"/>
          <w:szCs w:val="26"/>
          <w:lang w:val="en-IE"/>
        </w:rPr>
        <w:t>Closing Date</w:t>
      </w:r>
    </w:p>
    <w:p w14:paraId="4BED317A" w14:textId="11EC87D8" w:rsidR="00587932" w:rsidRPr="006A756A" w:rsidRDefault="00540EDA" w:rsidP="006A756A">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6A756A">
        <w:rPr>
          <w:rFonts w:asciiTheme="minorHAnsi" w:hAnsiTheme="minorHAnsi" w:cstheme="minorHAnsi"/>
          <w:b/>
          <w:color w:val="000000" w:themeColor="text1"/>
          <w:sz w:val="22"/>
          <w:szCs w:val="22"/>
        </w:rPr>
        <w:t xml:space="preserve">The closing date and time for applications is </w:t>
      </w:r>
      <w:r w:rsidR="00B51903" w:rsidRPr="006A756A">
        <w:rPr>
          <w:rFonts w:asciiTheme="minorHAnsi" w:hAnsiTheme="minorHAnsi" w:cstheme="minorHAnsi"/>
          <w:b/>
          <w:color w:val="000000" w:themeColor="text1"/>
          <w:sz w:val="22"/>
          <w:szCs w:val="22"/>
        </w:rPr>
        <w:t xml:space="preserve">strictly </w:t>
      </w:r>
      <w:r w:rsidRPr="006A756A">
        <w:rPr>
          <w:rFonts w:asciiTheme="minorHAnsi" w:hAnsiTheme="minorHAnsi" w:cstheme="minorHAnsi"/>
          <w:b/>
          <w:color w:val="000000" w:themeColor="text1"/>
          <w:sz w:val="22"/>
          <w:szCs w:val="22"/>
        </w:rPr>
        <w:t>12pm (noon)</w:t>
      </w:r>
      <w:r w:rsidR="00587932" w:rsidRPr="006A756A">
        <w:rPr>
          <w:rFonts w:asciiTheme="minorHAnsi" w:hAnsiTheme="minorHAnsi" w:cstheme="minorHAnsi"/>
          <w:b/>
          <w:color w:val="000000" w:themeColor="text1"/>
          <w:sz w:val="22"/>
          <w:szCs w:val="22"/>
        </w:rPr>
        <w:t xml:space="preserve"> on</w:t>
      </w:r>
      <w:r w:rsidR="004669A0">
        <w:rPr>
          <w:rFonts w:asciiTheme="minorHAnsi" w:hAnsiTheme="minorHAnsi" w:cstheme="minorHAnsi"/>
          <w:b/>
          <w:color w:val="000000" w:themeColor="text1"/>
          <w:sz w:val="22"/>
          <w:szCs w:val="22"/>
        </w:rPr>
        <w:t xml:space="preserve"> Friday</w:t>
      </w:r>
      <w:r w:rsidR="00D00AD1" w:rsidRPr="006A756A">
        <w:rPr>
          <w:rFonts w:asciiTheme="minorHAnsi" w:hAnsiTheme="minorHAnsi" w:cstheme="minorHAnsi"/>
          <w:b/>
          <w:color w:val="000000" w:themeColor="text1"/>
          <w:sz w:val="22"/>
          <w:szCs w:val="22"/>
        </w:rPr>
        <w:t xml:space="preserve"> 21</w:t>
      </w:r>
      <w:r w:rsidR="00D00AD1" w:rsidRPr="006A756A">
        <w:rPr>
          <w:rFonts w:asciiTheme="minorHAnsi" w:hAnsiTheme="minorHAnsi" w:cstheme="minorHAnsi"/>
          <w:b/>
          <w:color w:val="000000" w:themeColor="text1"/>
          <w:sz w:val="22"/>
          <w:szCs w:val="22"/>
          <w:vertAlign w:val="superscript"/>
        </w:rPr>
        <w:t>st</w:t>
      </w:r>
      <w:r w:rsidR="00D00AD1" w:rsidRPr="006A756A">
        <w:rPr>
          <w:rFonts w:asciiTheme="minorHAnsi" w:hAnsiTheme="minorHAnsi" w:cstheme="minorHAnsi"/>
          <w:b/>
          <w:color w:val="000000" w:themeColor="text1"/>
          <w:sz w:val="22"/>
          <w:szCs w:val="22"/>
        </w:rPr>
        <w:t xml:space="preserve"> February 2025</w:t>
      </w:r>
      <w:r w:rsidR="002E73DD" w:rsidRPr="006A756A">
        <w:rPr>
          <w:rFonts w:asciiTheme="minorHAnsi" w:hAnsiTheme="minorHAnsi" w:cstheme="minorHAnsi"/>
          <w:b/>
          <w:color w:val="000000" w:themeColor="text1"/>
          <w:sz w:val="22"/>
          <w:szCs w:val="22"/>
        </w:rPr>
        <w:t>.</w:t>
      </w:r>
      <w:r w:rsidR="00621545" w:rsidRPr="006A756A">
        <w:rPr>
          <w:rFonts w:asciiTheme="minorHAnsi" w:hAnsiTheme="minorHAnsi" w:cstheme="minorHAnsi"/>
          <w:b/>
          <w:color w:val="000000" w:themeColor="text1"/>
          <w:sz w:val="22"/>
          <w:szCs w:val="22"/>
        </w:rPr>
        <w:t xml:space="preserve">  </w:t>
      </w:r>
      <w:r w:rsidRPr="006A756A">
        <w:rPr>
          <w:rFonts w:asciiTheme="minorHAnsi" w:hAnsiTheme="minorHAnsi" w:cstheme="minorHAnsi"/>
          <w:b/>
          <w:color w:val="000000" w:themeColor="text1"/>
          <w:sz w:val="22"/>
          <w:szCs w:val="22"/>
        </w:rPr>
        <w:t>Applications received after the specified deadline cannot be accepted.</w:t>
      </w:r>
      <w:r w:rsidR="00587932" w:rsidRPr="006A756A">
        <w:rPr>
          <w:rFonts w:asciiTheme="minorHAnsi" w:hAnsiTheme="minorHAnsi" w:cstheme="minorHAnsi"/>
          <w:b/>
          <w:color w:val="000000" w:themeColor="text1"/>
          <w:sz w:val="22"/>
          <w:szCs w:val="22"/>
        </w:rPr>
        <w:t xml:space="preserve"> </w:t>
      </w:r>
    </w:p>
    <w:p w14:paraId="658FEABD" w14:textId="77777777" w:rsidR="008F583D" w:rsidRPr="006A756A" w:rsidRDefault="008F583D" w:rsidP="006A756A">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6A756A">
        <w:rPr>
          <w:rFonts w:asciiTheme="minorHAnsi" w:hAnsiTheme="minorHAnsi" w:cstheme="minorHAnsi"/>
          <w:b/>
          <w:color w:val="000000" w:themeColor="text1"/>
          <w:sz w:val="22"/>
          <w:szCs w:val="22"/>
        </w:rPr>
        <w:t xml:space="preserve"> </w:t>
      </w:r>
    </w:p>
    <w:p w14:paraId="5D2D3132" w14:textId="543A6F98" w:rsidR="00067B7B" w:rsidRPr="006A756A" w:rsidRDefault="008F583D" w:rsidP="006A756A">
      <w:pPr>
        <w:spacing w:line="360" w:lineRule="auto"/>
        <w:ind w:right="-32"/>
        <w:jc w:val="both"/>
        <w:rPr>
          <w:rFonts w:asciiTheme="minorHAnsi" w:hAnsiTheme="minorHAnsi" w:cstheme="minorHAnsi"/>
          <w:b/>
          <w:smallCaps/>
          <w:sz w:val="22"/>
          <w:szCs w:val="22"/>
          <w:lang w:val="en-IE"/>
        </w:rPr>
      </w:pPr>
      <w:r w:rsidRPr="006A756A">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D00AD1" w:rsidRPr="006A756A">
        <w:rPr>
          <w:rFonts w:asciiTheme="minorHAnsi" w:hAnsiTheme="minorHAnsi" w:cstheme="minorHAnsi"/>
          <w:color w:val="000000" w:themeColor="text1"/>
          <w:sz w:val="22"/>
          <w:szCs w:val="22"/>
          <w:lang w:val="en-IE"/>
        </w:rPr>
        <w:t xml:space="preserve"> </w:t>
      </w:r>
      <w:r w:rsidR="00D00AD1" w:rsidRPr="004669A0">
        <w:rPr>
          <w:rFonts w:asciiTheme="minorHAnsi" w:hAnsiTheme="minorHAnsi" w:cstheme="minorHAnsi"/>
          <w:b/>
          <w:sz w:val="22"/>
          <w:szCs w:val="22"/>
          <w:lang w:val="en-IE"/>
        </w:rPr>
        <w:t>ntacareers@rsmireland.ie</w:t>
      </w:r>
      <w:r w:rsidR="006A756A" w:rsidRPr="00507DE5">
        <w:rPr>
          <w:rFonts w:asciiTheme="minorHAnsi" w:hAnsiTheme="minorHAnsi" w:cstheme="minorHAnsi"/>
          <w:b/>
          <w:bCs/>
          <w:sz w:val="22"/>
          <w:szCs w:val="22"/>
          <w:lang w:val="en-IE"/>
        </w:rPr>
        <w:t>.</w:t>
      </w:r>
    </w:p>
    <w:p w14:paraId="29C53185" w14:textId="77777777" w:rsidR="005100A8" w:rsidRPr="006A756A" w:rsidRDefault="005100A8" w:rsidP="006A756A">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5DCD05E6" w:rsidR="00B26CA5" w:rsidRPr="00D75834" w:rsidRDefault="00D00AD1"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Contract</w:t>
      </w:r>
      <w:r w:rsidR="006A756A">
        <w:rPr>
          <w:rFonts w:asciiTheme="minorHAnsi" w:eastAsia="Calibri" w:hAnsiTheme="minorHAnsi" w:cstheme="minorHAnsi"/>
          <w:b/>
          <w:color w:val="000000" w:themeColor="text1"/>
          <w:sz w:val="32"/>
          <w:szCs w:val="32"/>
          <w:lang w:val="en-IE"/>
        </w:rPr>
        <w:t>s</w:t>
      </w:r>
      <w:r>
        <w:rPr>
          <w:rFonts w:asciiTheme="minorHAnsi" w:eastAsia="Calibri" w:hAnsiTheme="minorHAnsi" w:cstheme="minorHAnsi"/>
          <w:b/>
          <w:color w:val="000000" w:themeColor="text1"/>
          <w:sz w:val="32"/>
          <w:szCs w:val="32"/>
          <w:lang w:val="en-IE"/>
        </w:rPr>
        <w:t xml:space="preserve"> Support Executive -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D00AD1" w14:paraId="5394AC28" w14:textId="77777777" w:rsidTr="00167A4F">
        <w:trPr>
          <w:jc w:val="center"/>
        </w:trPr>
        <w:tc>
          <w:tcPr>
            <w:tcW w:w="1843" w:type="dxa"/>
            <w:vMerge w:val="restart"/>
            <w:tcBorders>
              <w:top w:val="nil"/>
              <w:left w:val="nil"/>
              <w:bottom w:val="nil"/>
              <w:right w:val="nil"/>
            </w:tcBorders>
            <w:shd w:val="clear" w:color="auto" w:fill="F79646" w:themeFill="accent6"/>
            <w:hideMark/>
          </w:tcPr>
          <w:p w14:paraId="6DF5BCF3"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075E9C09"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D00AD1" w14:paraId="37C26D44" w14:textId="77777777" w:rsidTr="00167A4F">
        <w:trPr>
          <w:jc w:val="center"/>
        </w:trPr>
        <w:tc>
          <w:tcPr>
            <w:tcW w:w="0" w:type="auto"/>
            <w:vMerge/>
            <w:tcBorders>
              <w:top w:val="nil"/>
              <w:left w:val="nil"/>
              <w:bottom w:val="nil"/>
              <w:right w:val="nil"/>
            </w:tcBorders>
            <w:vAlign w:val="center"/>
            <w:hideMark/>
          </w:tcPr>
          <w:p w14:paraId="099D5ECA" w14:textId="77777777" w:rsidR="00D00AD1" w:rsidRDefault="00D00AD1" w:rsidP="00167A4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754A2034"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D00AD1" w14:paraId="151128F4" w14:textId="77777777" w:rsidTr="00167A4F">
        <w:trPr>
          <w:jc w:val="center"/>
        </w:trPr>
        <w:tc>
          <w:tcPr>
            <w:tcW w:w="0" w:type="auto"/>
            <w:vMerge/>
            <w:tcBorders>
              <w:top w:val="nil"/>
              <w:left w:val="nil"/>
              <w:bottom w:val="nil"/>
              <w:right w:val="nil"/>
            </w:tcBorders>
            <w:vAlign w:val="center"/>
            <w:hideMark/>
          </w:tcPr>
          <w:p w14:paraId="38E6A5A4" w14:textId="77777777" w:rsidR="00D00AD1" w:rsidRDefault="00D00AD1" w:rsidP="00167A4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036D598D"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D00AD1" w14:paraId="49A4C211" w14:textId="77777777" w:rsidTr="00167A4F">
        <w:trPr>
          <w:jc w:val="center"/>
        </w:trPr>
        <w:tc>
          <w:tcPr>
            <w:tcW w:w="0" w:type="auto"/>
            <w:vMerge/>
            <w:tcBorders>
              <w:top w:val="nil"/>
              <w:left w:val="nil"/>
              <w:bottom w:val="nil"/>
              <w:right w:val="nil"/>
            </w:tcBorders>
            <w:vAlign w:val="center"/>
            <w:hideMark/>
          </w:tcPr>
          <w:p w14:paraId="4E5CCAFE" w14:textId="77777777" w:rsidR="00D00AD1" w:rsidRDefault="00D00AD1" w:rsidP="00167A4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8E44E82"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D00AD1" w14:paraId="2B91092F" w14:textId="77777777" w:rsidTr="00167A4F">
        <w:trPr>
          <w:jc w:val="center"/>
        </w:trPr>
        <w:tc>
          <w:tcPr>
            <w:tcW w:w="0" w:type="auto"/>
            <w:vMerge/>
            <w:tcBorders>
              <w:top w:val="nil"/>
              <w:left w:val="nil"/>
              <w:bottom w:val="nil"/>
              <w:right w:val="nil"/>
            </w:tcBorders>
            <w:vAlign w:val="center"/>
            <w:hideMark/>
          </w:tcPr>
          <w:p w14:paraId="50B5F525" w14:textId="77777777" w:rsidR="00D00AD1" w:rsidRDefault="00D00AD1" w:rsidP="00167A4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F8A66A7"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D00AD1" w14:paraId="1BE3665E" w14:textId="77777777" w:rsidTr="00167A4F">
        <w:trPr>
          <w:jc w:val="center"/>
        </w:trPr>
        <w:tc>
          <w:tcPr>
            <w:tcW w:w="1843" w:type="dxa"/>
            <w:tcBorders>
              <w:top w:val="nil"/>
              <w:left w:val="nil"/>
              <w:bottom w:val="nil"/>
              <w:right w:val="nil"/>
            </w:tcBorders>
            <w:shd w:val="clear" w:color="auto" w:fill="F79646" w:themeFill="accent6"/>
          </w:tcPr>
          <w:p w14:paraId="761A14EE"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1A1EBE4"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D00AD1" w14:paraId="28280D51" w14:textId="77777777" w:rsidTr="00167A4F">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7DDAE422"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516EF133"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D00AD1" w14:paraId="041109B6" w14:textId="77777777" w:rsidTr="00167A4F">
        <w:trPr>
          <w:jc w:val="center"/>
        </w:trPr>
        <w:tc>
          <w:tcPr>
            <w:tcW w:w="0" w:type="auto"/>
            <w:vMerge/>
            <w:tcBorders>
              <w:top w:val="nil"/>
              <w:left w:val="single" w:sz="4" w:space="0" w:color="FFFFFF"/>
              <w:bottom w:val="nil"/>
              <w:right w:val="single" w:sz="4" w:space="0" w:color="FFFFFF"/>
            </w:tcBorders>
            <w:vAlign w:val="center"/>
            <w:hideMark/>
          </w:tcPr>
          <w:p w14:paraId="2393A376" w14:textId="77777777" w:rsidR="00D00AD1" w:rsidRDefault="00D00AD1" w:rsidP="00167A4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71F2A0D5"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D00AD1" w14:paraId="4D76DC39" w14:textId="77777777" w:rsidTr="00167A4F">
        <w:trPr>
          <w:jc w:val="center"/>
        </w:trPr>
        <w:tc>
          <w:tcPr>
            <w:tcW w:w="0" w:type="auto"/>
            <w:vMerge/>
            <w:tcBorders>
              <w:top w:val="nil"/>
              <w:left w:val="single" w:sz="4" w:space="0" w:color="FFFFFF"/>
              <w:bottom w:val="nil"/>
              <w:right w:val="single" w:sz="4" w:space="0" w:color="FFFFFF"/>
            </w:tcBorders>
            <w:vAlign w:val="center"/>
            <w:hideMark/>
          </w:tcPr>
          <w:p w14:paraId="1CAE4830" w14:textId="77777777" w:rsidR="00D00AD1" w:rsidRDefault="00D00AD1" w:rsidP="00167A4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5140E56"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Uses previous knowledge and experience </w:t>
            </w:r>
            <w:proofErr w:type="gramStart"/>
            <w:r>
              <w:rPr>
                <w:rFonts w:ascii="Calibri" w:eastAsia="Calibri" w:hAnsi="Calibri" w:cs="Arial"/>
                <w:color w:val="000000"/>
                <w:sz w:val="17"/>
                <w:szCs w:val="17"/>
              </w:rPr>
              <w:t>in order to</w:t>
            </w:r>
            <w:proofErr w:type="gramEnd"/>
            <w:r>
              <w:rPr>
                <w:rFonts w:ascii="Calibri" w:eastAsia="Calibri" w:hAnsi="Calibri" w:cs="Arial"/>
                <w:color w:val="000000"/>
                <w:sz w:val="17"/>
                <w:szCs w:val="17"/>
              </w:rPr>
              <w:t xml:space="preserve"> guide decisions</w:t>
            </w:r>
          </w:p>
        </w:tc>
      </w:tr>
      <w:tr w:rsidR="00D00AD1" w14:paraId="3714FBC0" w14:textId="77777777" w:rsidTr="00167A4F">
        <w:trPr>
          <w:jc w:val="center"/>
        </w:trPr>
        <w:tc>
          <w:tcPr>
            <w:tcW w:w="0" w:type="auto"/>
            <w:vMerge/>
            <w:tcBorders>
              <w:top w:val="nil"/>
              <w:left w:val="single" w:sz="4" w:space="0" w:color="FFFFFF"/>
              <w:bottom w:val="nil"/>
              <w:right w:val="single" w:sz="4" w:space="0" w:color="FFFFFF"/>
            </w:tcBorders>
            <w:vAlign w:val="center"/>
            <w:hideMark/>
          </w:tcPr>
          <w:p w14:paraId="63EB4E85" w14:textId="77777777" w:rsidR="00D00AD1" w:rsidRDefault="00D00AD1" w:rsidP="00167A4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55304006"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D00AD1" w14:paraId="55BB4824" w14:textId="77777777" w:rsidTr="00167A4F">
        <w:trPr>
          <w:jc w:val="center"/>
        </w:trPr>
        <w:tc>
          <w:tcPr>
            <w:tcW w:w="0" w:type="auto"/>
            <w:vMerge/>
            <w:tcBorders>
              <w:top w:val="nil"/>
              <w:left w:val="single" w:sz="4" w:space="0" w:color="FFFFFF"/>
              <w:bottom w:val="nil"/>
              <w:right w:val="single" w:sz="4" w:space="0" w:color="FFFFFF"/>
            </w:tcBorders>
            <w:vAlign w:val="center"/>
            <w:hideMark/>
          </w:tcPr>
          <w:p w14:paraId="3B0AB8DC" w14:textId="77777777" w:rsidR="00D00AD1" w:rsidRDefault="00D00AD1" w:rsidP="00167A4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2562AE09"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D00AD1" w14:paraId="33DE4FEE" w14:textId="77777777" w:rsidTr="00167A4F">
        <w:trPr>
          <w:jc w:val="center"/>
        </w:trPr>
        <w:tc>
          <w:tcPr>
            <w:tcW w:w="1843" w:type="dxa"/>
            <w:vMerge w:val="restart"/>
            <w:tcBorders>
              <w:top w:val="nil"/>
              <w:left w:val="nil"/>
              <w:bottom w:val="nil"/>
              <w:right w:val="nil"/>
            </w:tcBorders>
            <w:shd w:val="clear" w:color="auto" w:fill="C0504D"/>
            <w:hideMark/>
          </w:tcPr>
          <w:p w14:paraId="0CCB61C0"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7171BFF7"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D00AD1" w14:paraId="3068C82C" w14:textId="77777777" w:rsidTr="00167A4F">
        <w:trPr>
          <w:jc w:val="center"/>
        </w:trPr>
        <w:tc>
          <w:tcPr>
            <w:tcW w:w="0" w:type="auto"/>
            <w:vMerge/>
            <w:tcBorders>
              <w:top w:val="nil"/>
              <w:left w:val="nil"/>
              <w:bottom w:val="nil"/>
              <w:right w:val="nil"/>
            </w:tcBorders>
            <w:vAlign w:val="center"/>
            <w:hideMark/>
          </w:tcPr>
          <w:p w14:paraId="72AD3832"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7A51D517"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D00AD1" w14:paraId="3954E077" w14:textId="77777777" w:rsidTr="00167A4F">
        <w:trPr>
          <w:jc w:val="center"/>
        </w:trPr>
        <w:tc>
          <w:tcPr>
            <w:tcW w:w="0" w:type="auto"/>
            <w:vMerge/>
            <w:tcBorders>
              <w:top w:val="nil"/>
              <w:left w:val="nil"/>
              <w:bottom w:val="nil"/>
              <w:right w:val="nil"/>
            </w:tcBorders>
            <w:vAlign w:val="center"/>
            <w:hideMark/>
          </w:tcPr>
          <w:p w14:paraId="3ED3FA5B"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65383BA4"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D00AD1" w14:paraId="23530CA4" w14:textId="77777777" w:rsidTr="00167A4F">
        <w:trPr>
          <w:jc w:val="center"/>
        </w:trPr>
        <w:tc>
          <w:tcPr>
            <w:tcW w:w="0" w:type="auto"/>
            <w:vMerge/>
            <w:tcBorders>
              <w:top w:val="nil"/>
              <w:left w:val="nil"/>
              <w:bottom w:val="nil"/>
              <w:right w:val="nil"/>
            </w:tcBorders>
            <w:vAlign w:val="center"/>
            <w:hideMark/>
          </w:tcPr>
          <w:p w14:paraId="0833FF90"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4DDFF1FB"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D00AD1" w14:paraId="762B0708" w14:textId="77777777" w:rsidTr="00167A4F">
        <w:trPr>
          <w:jc w:val="center"/>
        </w:trPr>
        <w:tc>
          <w:tcPr>
            <w:tcW w:w="0" w:type="auto"/>
            <w:vMerge/>
            <w:tcBorders>
              <w:top w:val="nil"/>
              <w:left w:val="nil"/>
              <w:bottom w:val="nil"/>
              <w:right w:val="nil"/>
            </w:tcBorders>
            <w:vAlign w:val="center"/>
            <w:hideMark/>
          </w:tcPr>
          <w:p w14:paraId="4418BCFB"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0416B504"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D00AD1" w14:paraId="3BA95E69" w14:textId="77777777" w:rsidTr="00167A4F">
        <w:trPr>
          <w:jc w:val="center"/>
        </w:trPr>
        <w:tc>
          <w:tcPr>
            <w:tcW w:w="0" w:type="auto"/>
            <w:vMerge/>
            <w:tcBorders>
              <w:top w:val="nil"/>
              <w:left w:val="nil"/>
              <w:bottom w:val="nil"/>
              <w:right w:val="nil"/>
            </w:tcBorders>
            <w:vAlign w:val="center"/>
            <w:hideMark/>
          </w:tcPr>
          <w:p w14:paraId="6BB9C107"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02F24F3"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D00AD1" w14:paraId="6B17B54B" w14:textId="77777777" w:rsidTr="00167A4F">
        <w:trPr>
          <w:jc w:val="center"/>
        </w:trPr>
        <w:tc>
          <w:tcPr>
            <w:tcW w:w="0" w:type="auto"/>
            <w:vMerge/>
            <w:tcBorders>
              <w:top w:val="nil"/>
              <w:left w:val="nil"/>
              <w:bottom w:val="nil"/>
              <w:right w:val="nil"/>
            </w:tcBorders>
            <w:vAlign w:val="center"/>
            <w:hideMark/>
          </w:tcPr>
          <w:p w14:paraId="6B97BDB4"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3755A13F"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D00AD1" w14:paraId="2CA6605B" w14:textId="77777777" w:rsidTr="00167A4F">
        <w:trPr>
          <w:jc w:val="center"/>
        </w:trPr>
        <w:tc>
          <w:tcPr>
            <w:tcW w:w="0" w:type="auto"/>
            <w:vMerge/>
            <w:tcBorders>
              <w:top w:val="nil"/>
              <w:left w:val="nil"/>
              <w:bottom w:val="nil"/>
              <w:right w:val="nil"/>
            </w:tcBorders>
            <w:vAlign w:val="center"/>
            <w:hideMark/>
          </w:tcPr>
          <w:p w14:paraId="0792DC0F"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2810EED0"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D00AD1" w14:paraId="291E036A" w14:textId="77777777" w:rsidTr="00167A4F">
        <w:trPr>
          <w:jc w:val="center"/>
        </w:trPr>
        <w:tc>
          <w:tcPr>
            <w:tcW w:w="0" w:type="auto"/>
            <w:vMerge/>
            <w:tcBorders>
              <w:top w:val="nil"/>
              <w:left w:val="nil"/>
              <w:bottom w:val="nil"/>
              <w:right w:val="nil"/>
            </w:tcBorders>
            <w:vAlign w:val="center"/>
            <w:hideMark/>
          </w:tcPr>
          <w:p w14:paraId="05CB3EC8" w14:textId="77777777" w:rsidR="00D00AD1" w:rsidRDefault="00D00AD1" w:rsidP="00167A4F">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61342937"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D00AD1" w14:paraId="6C98CD9E" w14:textId="77777777" w:rsidTr="00167A4F">
        <w:trPr>
          <w:jc w:val="center"/>
        </w:trPr>
        <w:tc>
          <w:tcPr>
            <w:tcW w:w="1843" w:type="dxa"/>
            <w:vMerge w:val="restart"/>
            <w:tcBorders>
              <w:top w:val="nil"/>
              <w:left w:val="nil"/>
              <w:bottom w:val="nil"/>
              <w:right w:val="nil"/>
            </w:tcBorders>
            <w:shd w:val="clear" w:color="auto" w:fill="4BACC6"/>
            <w:hideMark/>
          </w:tcPr>
          <w:p w14:paraId="7F75CA94"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64E97E22"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D00AD1" w14:paraId="10B3B68D" w14:textId="77777777" w:rsidTr="00167A4F">
        <w:trPr>
          <w:jc w:val="center"/>
        </w:trPr>
        <w:tc>
          <w:tcPr>
            <w:tcW w:w="0" w:type="auto"/>
            <w:vMerge/>
            <w:tcBorders>
              <w:top w:val="nil"/>
              <w:left w:val="nil"/>
              <w:bottom w:val="nil"/>
              <w:right w:val="nil"/>
            </w:tcBorders>
            <w:vAlign w:val="center"/>
            <w:hideMark/>
          </w:tcPr>
          <w:p w14:paraId="3D151C7C" w14:textId="77777777" w:rsidR="00D00AD1" w:rsidRDefault="00D00AD1" w:rsidP="00167A4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DF2A513"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D00AD1" w14:paraId="779554FC" w14:textId="77777777" w:rsidTr="00167A4F">
        <w:trPr>
          <w:jc w:val="center"/>
        </w:trPr>
        <w:tc>
          <w:tcPr>
            <w:tcW w:w="0" w:type="auto"/>
            <w:vMerge/>
            <w:tcBorders>
              <w:top w:val="nil"/>
              <w:left w:val="nil"/>
              <w:bottom w:val="nil"/>
              <w:right w:val="nil"/>
            </w:tcBorders>
            <w:vAlign w:val="center"/>
            <w:hideMark/>
          </w:tcPr>
          <w:p w14:paraId="596F0162" w14:textId="77777777" w:rsidR="00D00AD1" w:rsidRDefault="00D00AD1" w:rsidP="00167A4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294F55B"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D00AD1" w14:paraId="7A435261" w14:textId="77777777" w:rsidTr="00167A4F">
        <w:trPr>
          <w:jc w:val="center"/>
        </w:trPr>
        <w:tc>
          <w:tcPr>
            <w:tcW w:w="0" w:type="auto"/>
            <w:vMerge/>
            <w:tcBorders>
              <w:top w:val="nil"/>
              <w:left w:val="nil"/>
              <w:bottom w:val="nil"/>
              <w:right w:val="nil"/>
            </w:tcBorders>
            <w:vAlign w:val="center"/>
            <w:hideMark/>
          </w:tcPr>
          <w:p w14:paraId="36EA38D7" w14:textId="77777777" w:rsidR="00D00AD1" w:rsidRDefault="00D00AD1" w:rsidP="00167A4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2935C28"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D00AD1" w14:paraId="7DF63F3D" w14:textId="77777777" w:rsidTr="00167A4F">
        <w:trPr>
          <w:jc w:val="center"/>
        </w:trPr>
        <w:tc>
          <w:tcPr>
            <w:tcW w:w="0" w:type="auto"/>
            <w:vMerge/>
            <w:tcBorders>
              <w:top w:val="nil"/>
              <w:left w:val="nil"/>
              <w:bottom w:val="nil"/>
              <w:right w:val="nil"/>
            </w:tcBorders>
            <w:vAlign w:val="center"/>
            <w:hideMark/>
          </w:tcPr>
          <w:p w14:paraId="03BC4A01" w14:textId="77777777" w:rsidR="00D00AD1" w:rsidRDefault="00D00AD1" w:rsidP="00167A4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96FB817"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D00AD1" w14:paraId="6C18F9B8" w14:textId="77777777" w:rsidTr="00167A4F">
        <w:trPr>
          <w:jc w:val="center"/>
        </w:trPr>
        <w:tc>
          <w:tcPr>
            <w:tcW w:w="0" w:type="auto"/>
            <w:vMerge/>
            <w:tcBorders>
              <w:top w:val="nil"/>
              <w:left w:val="nil"/>
              <w:bottom w:val="nil"/>
              <w:right w:val="nil"/>
            </w:tcBorders>
            <w:vAlign w:val="center"/>
            <w:hideMark/>
          </w:tcPr>
          <w:p w14:paraId="6AE51526" w14:textId="77777777" w:rsidR="00D00AD1" w:rsidRDefault="00D00AD1" w:rsidP="00167A4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716934BC"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D00AD1" w14:paraId="24B89A39" w14:textId="77777777" w:rsidTr="00167A4F">
        <w:trPr>
          <w:jc w:val="center"/>
        </w:trPr>
        <w:tc>
          <w:tcPr>
            <w:tcW w:w="0" w:type="auto"/>
            <w:vMerge/>
            <w:tcBorders>
              <w:top w:val="nil"/>
              <w:left w:val="nil"/>
              <w:bottom w:val="nil"/>
              <w:right w:val="nil"/>
            </w:tcBorders>
            <w:vAlign w:val="center"/>
            <w:hideMark/>
          </w:tcPr>
          <w:p w14:paraId="1530F791" w14:textId="77777777" w:rsidR="00D00AD1" w:rsidRDefault="00D00AD1" w:rsidP="00167A4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2962290"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D00AD1" w14:paraId="50909011" w14:textId="77777777" w:rsidTr="00167A4F">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5901411E"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202BEF85"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D00AD1" w14:paraId="3C11255F" w14:textId="77777777" w:rsidTr="00167A4F">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54F3B258" w14:textId="77777777" w:rsidR="00D00AD1" w:rsidRDefault="00D00AD1" w:rsidP="00167A4F">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240DAF77"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D00AD1" w14:paraId="5BCB9871" w14:textId="77777777" w:rsidTr="00167A4F">
        <w:trPr>
          <w:jc w:val="center"/>
        </w:trPr>
        <w:tc>
          <w:tcPr>
            <w:tcW w:w="0" w:type="auto"/>
            <w:vMerge/>
            <w:tcBorders>
              <w:top w:val="nil"/>
              <w:left w:val="single" w:sz="4" w:space="0" w:color="FFFFFF"/>
              <w:bottom w:val="single" w:sz="4" w:space="0" w:color="FFFFFF"/>
              <w:right w:val="single" w:sz="4" w:space="0" w:color="FFFFFF"/>
            </w:tcBorders>
            <w:vAlign w:val="center"/>
            <w:hideMark/>
          </w:tcPr>
          <w:p w14:paraId="78D38FBD" w14:textId="77777777" w:rsidR="00D00AD1" w:rsidRDefault="00D00AD1" w:rsidP="00167A4F">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673E4AE1"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D00AD1" w14:paraId="1D184141" w14:textId="77777777" w:rsidTr="00167A4F">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2CA406D0" w14:textId="77777777" w:rsidR="00D00AD1" w:rsidRDefault="00D00AD1" w:rsidP="00167A4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2BA61249"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D00AD1" w14:paraId="785EDDB0" w14:textId="77777777" w:rsidTr="00167A4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468C2012" w14:textId="77777777" w:rsidR="00D00AD1" w:rsidRDefault="00D00AD1" w:rsidP="00167A4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08B73AFE"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D00AD1" w14:paraId="51DE9DD8" w14:textId="77777777" w:rsidTr="00167A4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A6BAAB6" w14:textId="77777777" w:rsidR="00D00AD1" w:rsidRDefault="00D00AD1" w:rsidP="00167A4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F80F909"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D00AD1" w14:paraId="7E19785D" w14:textId="77777777" w:rsidTr="00167A4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45A3D8F" w14:textId="77777777" w:rsidR="00D00AD1" w:rsidRDefault="00D00AD1" w:rsidP="00167A4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74F88BD6"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D00AD1" w14:paraId="49E2A795" w14:textId="77777777" w:rsidTr="00167A4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22B9015" w14:textId="77777777" w:rsidR="00D00AD1" w:rsidRDefault="00D00AD1" w:rsidP="00167A4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4C4338B0" w14:textId="77777777" w:rsidR="00D00AD1" w:rsidRDefault="00D00AD1" w:rsidP="00167A4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5E1ABECF" w14:textId="77777777" w:rsidR="00F67F91" w:rsidRPr="000F2327" w:rsidRDefault="00F67F91" w:rsidP="00724007">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4316FC31"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5A49120B" w:rsidR="0031357E" w:rsidRDefault="00B9602A" w:rsidP="00584379">
    <w:pPr>
      <w:jc w:val="center"/>
      <w:rPr>
        <w:b/>
        <w:spacing w:val="-2"/>
        <w:sz w:val="16"/>
        <w:szCs w:val="16"/>
        <w:lang w:val="en-IE"/>
      </w:rPr>
    </w:pPr>
    <w:r>
      <w:rPr>
        <w:b/>
        <w:spacing w:val="-2"/>
        <w:sz w:val="16"/>
        <w:szCs w:val="16"/>
        <w:lang w:val="en-IE"/>
      </w:rPr>
      <w:t>Contracts Support Executive</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51470DC"/>
    <w:multiLevelType w:val="hybridMultilevel"/>
    <w:tmpl w:val="FD66D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6B5DF3"/>
    <w:multiLevelType w:val="hybridMultilevel"/>
    <w:tmpl w:val="845EAD78"/>
    <w:lvl w:ilvl="0" w:tplc="BCB61744">
      <w:start w:val="1"/>
      <w:numFmt w:val="lowerLetter"/>
      <w:lvlText w:val="%1)"/>
      <w:lvlJc w:val="left"/>
      <w:pPr>
        <w:ind w:left="720" w:hanging="363"/>
      </w:pPr>
      <w:rPr>
        <w:rFonts w:asciiTheme="minorHAnsi" w:eastAsia="Times New Roman" w:hAnsiTheme="minorHAnsi" w:cstheme="minorHAnsi"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612C3"/>
    <w:multiLevelType w:val="hybridMultilevel"/>
    <w:tmpl w:val="32D6BA8A"/>
    <w:lvl w:ilvl="0" w:tplc="FFFFFFFF">
      <w:start w:val="1"/>
      <w:numFmt w:val="lowerLetter"/>
      <w:lvlText w:val="%1)"/>
      <w:lvlJc w:val="left"/>
      <w:pPr>
        <w:ind w:left="720" w:hanging="360"/>
      </w:pPr>
      <w:rPr>
        <w:rFonts w:asciiTheme="minorHAnsi" w:eastAsia="Times New Roman" w:hAnsiTheme="minorHAnsi" w:cstheme="minorHAnsi"/>
        <w:b w:val="0"/>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2"/>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8"/>
  </w:num>
  <w:num w:numId="11" w16cid:durableId="1471898119">
    <w:abstractNumId w:val="42"/>
  </w:num>
  <w:num w:numId="12" w16cid:durableId="1357579075">
    <w:abstractNumId w:val="35"/>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4"/>
  </w:num>
  <w:num w:numId="21" w16cid:durableId="825975506">
    <w:abstractNumId w:val="36"/>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1"/>
  </w:num>
  <w:num w:numId="38" w16cid:durableId="1083407883">
    <w:abstractNumId w:val="41"/>
  </w:num>
  <w:num w:numId="39" w16cid:durableId="1444113630">
    <w:abstractNumId w:val="25"/>
  </w:num>
  <w:num w:numId="40" w16cid:durableId="1996058078">
    <w:abstractNumId w:val="4"/>
  </w:num>
  <w:num w:numId="41" w16cid:durableId="397938689">
    <w:abstractNumId w:val="33"/>
  </w:num>
  <w:num w:numId="42" w16cid:durableId="824979833">
    <w:abstractNumId w:val="40"/>
  </w:num>
  <w:num w:numId="43" w16cid:durableId="1459491000">
    <w:abstractNumId w:val="26"/>
  </w:num>
  <w:num w:numId="44" w16cid:durableId="1888838508">
    <w:abstractNumId w:val="24"/>
  </w:num>
  <w:num w:numId="45" w16cid:durableId="445733119">
    <w:abstractNumId w:val="44"/>
  </w:num>
  <w:num w:numId="46" w16cid:durableId="1534148709">
    <w:abstractNumId w:val="37"/>
  </w:num>
  <w:num w:numId="47" w16cid:durableId="553541634">
    <w:abstractNumId w:val="39"/>
  </w:num>
  <w:num w:numId="48" w16cid:durableId="91825533">
    <w:abstractNumId w:val="43"/>
  </w:num>
  <w:num w:numId="49" w16cid:durableId="98990630">
    <w:abstractNumId w:val="39"/>
    <w:lvlOverride w:ilvl="0">
      <w:lvl w:ilvl="0" w:tplc="BCB61744">
        <w:start w:val="1"/>
        <w:numFmt w:val="lowerLetter"/>
        <w:lvlText w:val="%1)"/>
        <w:lvlJc w:val="left"/>
        <w:pPr>
          <w:ind w:left="357" w:hanging="357"/>
        </w:pPr>
        <w:rPr>
          <w:rFonts w:asciiTheme="minorHAnsi" w:eastAsia="Times New Roman" w:hAnsiTheme="minorHAnsi" w:cstheme="minorHAnsi" w:hint="default"/>
          <w:b w:val="0"/>
          <w:i w:val="0"/>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50" w16cid:durableId="678701050">
    <w:abstractNumId w:val="39"/>
    <w:lvlOverride w:ilvl="0">
      <w:lvl w:ilvl="0" w:tplc="BCB61744">
        <w:start w:val="1"/>
        <w:numFmt w:val="lowerLetter"/>
        <w:lvlText w:val="%1)"/>
        <w:lvlJc w:val="left"/>
        <w:pPr>
          <w:ind w:left="720" w:hanging="363"/>
        </w:pPr>
        <w:rPr>
          <w:rFonts w:asciiTheme="minorHAnsi" w:eastAsia="Times New Roman" w:hAnsiTheme="minorHAnsi" w:cstheme="minorHAnsi" w:hint="default"/>
          <w:b w:val="0"/>
          <w:i w:val="0"/>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13749"/>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3046"/>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669A0"/>
    <w:rsid w:val="0047038A"/>
    <w:rsid w:val="00470974"/>
    <w:rsid w:val="00473AEC"/>
    <w:rsid w:val="00475DD1"/>
    <w:rsid w:val="00477066"/>
    <w:rsid w:val="00477252"/>
    <w:rsid w:val="004776B3"/>
    <w:rsid w:val="00483B97"/>
    <w:rsid w:val="004845C2"/>
    <w:rsid w:val="0048485D"/>
    <w:rsid w:val="00484CD4"/>
    <w:rsid w:val="0048629D"/>
    <w:rsid w:val="00487696"/>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07DE5"/>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5177"/>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56A"/>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007"/>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8A1"/>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650F"/>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2DAB"/>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1E7B"/>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0B5"/>
    <w:rsid w:val="009F5D1A"/>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28FA"/>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9602A"/>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0AD1"/>
    <w:rsid w:val="00D0262E"/>
    <w:rsid w:val="00D02666"/>
    <w:rsid w:val="00D032B6"/>
    <w:rsid w:val="00D0364B"/>
    <w:rsid w:val="00D0374A"/>
    <w:rsid w:val="00D05E85"/>
    <w:rsid w:val="00D06A73"/>
    <w:rsid w:val="00D145A8"/>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54712"/>
    <w:rsid w:val="00E61C4C"/>
    <w:rsid w:val="00E621BC"/>
    <w:rsid w:val="00E6233C"/>
    <w:rsid w:val="00E63669"/>
    <w:rsid w:val="00E671D1"/>
    <w:rsid w:val="00E67DCE"/>
    <w:rsid w:val="00E706D8"/>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22F"/>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B9602A"/>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B9602A"/>
    <w:rPr>
      <w:color w:val="605E5C"/>
      <w:shd w:val="clear" w:color="auto" w:fill="E1DFDD"/>
    </w:rPr>
  </w:style>
  <w:style w:type="paragraph" w:customStyle="1" w:styleId="ydp87d21fd3yiv3981307436msonormal">
    <w:name w:val="ydp87d21fd3yiv3981307436msonormal"/>
    <w:basedOn w:val="Normal"/>
    <w:rsid w:val="00D00AD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96264365">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1872</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13620</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5</cp:revision>
  <cp:lastPrinted>2020-02-17T16:01:00Z</cp:lastPrinted>
  <dcterms:created xsi:type="dcterms:W3CDTF">2025-01-27T14:09:00Z</dcterms:created>
  <dcterms:modified xsi:type="dcterms:W3CDTF">2025-01-30T09:15:00Z</dcterms:modified>
</cp:coreProperties>
</file>