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2DF82790" w:rsidR="00F24B7E" w:rsidRPr="00D75834" w:rsidRDefault="004A6B04" w:rsidP="00D75834">
      <w:pPr>
        <w:spacing w:line="360" w:lineRule="auto"/>
        <w:ind w:left="-720" w:right="-32"/>
        <w:jc w:val="center"/>
        <w:rPr>
          <w:rFonts w:ascii="Calibri" w:hAnsi="Calibri"/>
          <w:b/>
          <w:color w:val="000000" w:themeColor="text1"/>
          <w:sz w:val="36"/>
          <w:lang w:val="en-IE"/>
        </w:rPr>
      </w:pPr>
      <w:r w:rsidRPr="004A6B04">
        <w:rPr>
          <w:rFonts w:ascii="Calibri" w:hAnsi="Calibri" w:cs="Arial"/>
          <w:color w:val="000000" w:themeColor="text1"/>
          <w:sz w:val="22"/>
          <w:szCs w:val="22"/>
        </w:rPr>
        <w:t xml:space="preserve"> </w:t>
      </w:r>
      <w:r w:rsidRPr="004A6B04">
        <w:rPr>
          <w:rFonts w:ascii="Calibri" w:hAnsi="Calibri"/>
          <w:b/>
          <w:color w:val="000000" w:themeColor="text1"/>
          <w:sz w:val="36"/>
        </w:rPr>
        <w:t>Public Transport Regulation Analyst</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776ACBC5"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4A6B04" w:rsidRPr="00296A3D">
              <w:rPr>
                <w:rFonts w:ascii="Calibri" w:hAnsi="Calibri" w:cs="Arial"/>
                <w:color w:val="000000" w:themeColor="text1"/>
                <w:sz w:val="22"/>
                <w:szCs w:val="22"/>
              </w:rPr>
              <w:t xml:space="preserve">Public Transport Regulation </w:t>
            </w:r>
            <w:r w:rsidR="004A6B04" w:rsidRPr="006B1FD3">
              <w:rPr>
                <w:rFonts w:ascii="Calibri" w:hAnsi="Calibri" w:cs="Arial"/>
                <w:color w:val="000000" w:themeColor="text1"/>
                <w:sz w:val="22"/>
                <w:szCs w:val="22"/>
              </w:rPr>
              <w:t>Analyst</w:t>
            </w:r>
          </w:p>
          <w:p w14:paraId="55A974E1" w14:textId="4A844333"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4A6B04">
              <w:rPr>
                <w:rFonts w:ascii="Calibri" w:hAnsi="Calibri" w:cs="Arial"/>
                <w:bCs/>
                <w:color w:val="000000" w:themeColor="text1"/>
                <w:sz w:val="22"/>
                <w:szCs w:val="22"/>
              </w:rPr>
              <w:t xml:space="preserve">Higher Executive Officer </w:t>
            </w:r>
          </w:p>
          <w:p w14:paraId="60F5C90F" w14:textId="189BEF58" w:rsidR="00F24B7E" w:rsidRPr="000F2327" w:rsidRDefault="0080272F" w:rsidP="004A6B0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4A6B04" w:rsidRPr="004A6B04">
              <w:rPr>
                <w:rFonts w:ascii="Calibri" w:hAnsi="Calibri" w:cs="Arial"/>
                <w:bCs/>
                <w:color w:val="000000" w:themeColor="text1"/>
                <w:sz w:val="22"/>
                <w:szCs w:val="22"/>
              </w:rPr>
              <w:t>Public Transport Services</w:t>
            </w:r>
            <w:r w:rsidR="00F24B7E" w:rsidRPr="000F2327">
              <w:rPr>
                <w:rFonts w:ascii="Calibri" w:hAnsi="Calibri" w:cs="Arial"/>
                <w:b/>
                <w:bCs/>
                <w:color w:val="000000" w:themeColor="text1"/>
                <w:sz w:val="22"/>
                <w:szCs w:val="22"/>
              </w:rPr>
              <w:t xml:space="preserve">                </w:t>
            </w:r>
          </w:p>
          <w:p w14:paraId="502F1ED0" w14:textId="415D02FD"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4A6B04" w:rsidRPr="004A6B04">
              <w:rPr>
                <w:rFonts w:ascii="Calibri" w:hAnsi="Calibri" w:cs="Arial"/>
                <w:color w:val="000000" w:themeColor="text1"/>
                <w:sz w:val="22"/>
                <w:szCs w:val="22"/>
              </w:rPr>
              <w:t>Public Transport Regulation Manager</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091576C" w14:textId="32B869F3" w:rsidR="004A6B04" w:rsidRPr="004A6B04" w:rsidRDefault="0080272F" w:rsidP="004A6B0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B96759">
              <w:rPr>
                <w:rFonts w:ascii="Calibri" w:hAnsi="Calibri" w:cs="Arial"/>
                <w:color w:val="000000" w:themeColor="text1"/>
                <w:sz w:val="22"/>
                <w:szCs w:val="22"/>
              </w:rPr>
              <w:t>:</w:t>
            </w:r>
            <w:r w:rsidR="00F24B7E" w:rsidRPr="00B96759">
              <w:rPr>
                <w:rFonts w:asciiTheme="minorHAnsi" w:eastAsiaTheme="minorHAnsi" w:hAnsiTheme="minorHAnsi" w:cstheme="minorBidi"/>
                <w:color w:val="000000" w:themeColor="text1"/>
                <w:sz w:val="22"/>
                <w:szCs w:val="22"/>
                <w:lang w:val="en-IE" w:eastAsia="en-US"/>
              </w:rPr>
              <w:t xml:space="preserve">          </w:t>
            </w:r>
            <w:r w:rsidR="00016D42" w:rsidRPr="00B96759">
              <w:rPr>
                <w:rFonts w:asciiTheme="minorHAnsi" w:eastAsiaTheme="minorHAnsi" w:hAnsiTheme="minorHAnsi" w:cstheme="minorBidi"/>
                <w:color w:val="000000" w:themeColor="text1"/>
                <w:sz w:val="22"/>
                <w:szCs w:val="22"/>
                <w:lang w:val="en-IE" w:eastAsia="en-US"/>
              </w:rPr>
              <w:t xml:space="preserve">          </w:t>
            </w:r>
            <w:r w:rsidRPr="00B96759">
              <w:rPr>
                <w:rFonts w:asciiTheme="minorHAnsi" w:eastAsiaTheme="minorHAnsi" w:hAnsiTheme="minorHAnsi" w:cstheme="minorBidi"/>
                <w:color w:val="000000" w:themeColor="text1"/>
                <w:sz w:val="22"/>
                <w:szCs w:val="22"/>
                <w:lang w:val="en-IE" w:eastAsia="en-US"/>
              </w:rPr>
              <w:t xml:space="preserve">      </w:t>
            </w:r>
            <w:r w:rsidR="004A6B04" w:rsidRPr="00B96759">
              <w:rPr>
                <w:rFonts w:asciiTheme="minorHAnsi" w:eastAsiaTheme="minorHAnsi" w:hAnsiTheme="minorHAnsi" w:cstheme="minorBidi"/>
                <w:color w:val="000000" w:themeColor="text1"/>
                <w:sz w:val="22"/>
                <w:szCs w:val="22"/>
                <w:lang w:val="en-IE" w:eastAsia="en-US"/>
              </w:rPr>
              <w:t xml:space="preserve"> </w:t>
            </w:r>
            <w:r w:rsidR="004A6B04" w:rsidRPr="00B96759">
              <w:rPr>
                <w:rFonts w:asciiTheme="minorHAnsi" w:eastAsiaTheme="minorHAnsi" w:hAnsiTheme="minorHAnsi" w:cstheme="minorBidi"/>
                <w:color w:val="000000" w:themeColor="text1"/>
                <w:sz w:val="22"/>
                <w:szCs w:val="22"/>
                <w:lang w:eastAsia="en-US"/>
              </w:rPr>
              <w:t>€</w:t>
            </w:r>
            <w:r w:rsidR="00B96759" w:rsidRPr="00B96759">
              <w:rPr>
                <w:rFonts w:asciiTheme="minorHAnsi" w:eastAsiaTheme="minorHAnsi" w:hAnsiTheme="minorHAnsi" w:cstheme="minorBidi"/>
                <w:color w:val="000000" w:themeColor="text1"/>
                <w:sz w:val="22"/>
                <w:szCs w:val="22"/>
                <w:lang w:eastAsia="en-US"/>
              </w:rPr>
              <w:t>58,264</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6A893439"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296A3D">
              <w:rPr>
                <w:rFonts w:ascii="Calibri" w:hAnsi="Calibri"/>
                <w:b/>
                <w:spacing w:val="-2"/>
                <w:sz w:val="22"/>
                <w:szCs w:val="22"/>
              </w:rPr>
              <w:t>4</w:t>
            </w:r>
            <w:r w:rsidR="00296A3D" w:rsidRPr="00296A3D">
              <w:rPr>
                <w:rFonts w:ascii="Calibri" w:hAnsi="Calibri"/>
                <w:b/>
                <w:spacing w:val="-2"/>
                <w:sz w:val="22"/>
                <w:szCs w:val="22"/>
                <w:vertAlign w:val="superscript"/>
              </w:rPr>
              <w:t>th</w:t>
            </w:r>
            <w:r w:rsidR="00296A3D">
              <w:rPr>
                <w:rFonts w:ascii="Calibri" w:hAnsi="Calibri"/>
                <w:b/>
                <w:spacing w:val="-2"/>
                <w:sz w:val="22"/>
                <w:szCs w:val="22"/>
              </w:rPr>
              <w:t xml:space="preserve"> April 2025</w:t>
            </w:r>
          </w:p>
          <w:p w14:paraId="049439F1" w14:textId="3794D50F"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296A3D" w:rsidRPr="00296A3D">
              <w:rPr>
                <w:rFonts w:ascii="Calibri" w:hAnsi="Calibri"/>
                <w:b/>
                <w:bCs/>
                <w:spacing w:val="-2"/>
                <w:sz w:val="22"/>
                <w:szCs w:val="22"/>
              </w:rPr>
              <w:t>careers@nationaltransport.ie</w:t>
            </w:r>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31A139D5" w14:textId="22F4E12B" w:rsidR="00F367EE" w:rsidRDefault="00F367EE" w:rsidP="00F367EE">
      <w:pPr>
        <w:spacing w:line="360" w:lineRule="auto"/>
        <w:ind w:right="-32"/>
        <w:jc w:val="both"/>
        <w:rPr>
          <w:rFonts w:asciiTheme="minorHAnsi" w:hAnsiTheme="minorHAnsi" w:cstheme="minorHAnsi"/>
          <w:sz w:val="22"/>
          <w:szCs w:val="22"/>
          <w:lang w:eastAsia="en-US"/>
        </w:rPr>
      </w:pPr>
      <w:r w:rsidRPr="00F367EE">
        <w:rPr>
          <w:rFonts w:asciiTheme="minorHAnsi" w:hAnsiTheme="minorHAnsi" w:cstheme="minorHAnsi"/>
          <w:sz w:val="22"/>
          <w:szCs w:val="22"/>
          <w:lang w:eastAsia="en-US"/>
        </w:rPr>
        <w:t>The National Transport Authority wishes to recruit a suitably experienced and qualified individual to the role of Public Transport Regulation Analyst. Successful candidates may be placed on a panel from which future vacancies may be filled.</w:t>
      </w:r>
    </w:p>
    <w:p w14:paraId="229566CC" w14:textId="77777777" w:rsidR="00F367EE" w:rsidRDefault="00F367EE" w:rsidP="00F367EE">
      <w:pPr>
        <w:spacing w:line="360" w:lineRule="auto"/>
        <w:ind w:right="-32"/>
        <w:jc w:val="both"/>
        <w:rPr>
          <w:rFonts w:asciiTheme="minorHAnsi" w:hAnsiTheme="minorHAnsi" w:cstheme="minorHAnsi"/>
          <w:sz w:val="22"/>
          <w:szCs w:val="22"/>
          <w:lang w:eastAsia="en-US"/>
        </w:rPr>
      </w:pPr>
    </w:p>
    <w:p w14:paraId="1F32F8BF" w14:textId="589568DD" w:rsidR="00446481" w:rsidRPr="00296A3D" w:rsidRDefault="004D5DF5" w:rsidP="00F367EE">
      <w:pPr>
        <w:spacing w:line="360" w:lineRule="auto"/>
        <w:ind w:right="-32"/>
        <w:jc w:val="both"/>
        <w:rPr>
          <w:rFonts w:ascii="Calibri" w:hAnsi="Calibri" w:cs="Arial"/>
          <w:b/>
          <w:color w:val="000000" w:themeColor="text1"/>
          <w:sz w:val="26"/>
          <w:szCs w:val="26"/>
          <w:lang w:val="en-IE"/>
        </w:rPr>
      </w:pPr>
      <w:r w:rsidRPr="00296A3D">
        <w:rPr>
          <w:rFonts w:ascii="Calibri" w:hAnsi="Calibri" w:cs="Arial"/>
          <w:b/>
          <w:color w:val="000000" w:themeColor="text1"/>
          <w:sz w:val="24"/>
          <w:szCs w:val="26"/>
          <w:lang w:val="en-IE"/>
        </w:rPr>
        <w:lastRenderedPageBreak/>
        <w:t>D</w:t>
      </w:r>
      <w:r w:rsidR="000F2327" w:rsidRPr="00296A3D">
        <w:rPr>
          <w:rFonts w:ascii="Calibri" w:hAnsi="Calibri" w:cs="Arial"/>
          <w:b/>
          <w:color w:val="000000" w:themeColor="text1"/>
          <w:sz w:val="24"/>
          <w:szCs w:val="26"/>
          <w:lang w:val="en-IE"/>
        </w:rPr>
        <w:t>uties</w:t>
      </w:r>
      <w:r w:rsidRPr="00296A3D">
        <w:rPr>
          <w:rFonts w:ascii="Calibri" w:hAnsi="Calibri" w:cs="Arial"/>
          <w:b/>
          <w:color w:val="000000" w:themeColor="text1"/>
          <w:sz w:val="24"/>
          <w:szCs w:val="26"/>
          <w:lang w:val="en-IE"/>
        </w:rPr>
        <w:t xml:space="preserve"> </w:t>
      </w:r>
      <w:r w:rsidR="000F2327" w:rsidRPr="00296A3D">
        <w:rPr>
          <w:rFonts w:ascii="Calibri" w:hAnsi="Calibri" w:cs="Arial"/>
          <w:b/>
          <w:color w:val="000000" w:themeColor="text1"/>
          <w:sz w:val="24"/>
          <w:szCs w:val="26"/>
          <w:lang w:val="en-IE"/>
        </w:rPr>
        <w:t>and</w:t>
      </w:r>
      <w:r w:rsidRPr="00296A3D">
        <w:rPr>
          <w:rFonts w:ascii="Calibri" w:hAnsi="Calibri" w:cs="Arial"/>
          <w:b/>
          <w:color w:val="000000" w:themeColor="text1"/>
          <w:sz w:val="24"/>
          <w:szCs w:val="26"/>
          <w:lang w:val="en-IE"/>
        </w:rPr>
        <w:t xml:space="preserve"> </w:t>
      </w:r>
      <w:r w:rsidR="000F2327" w:rsidRPr="00296A3D">
        <w:rPr>
          <w:rFonts w:ascii="Calibri" w:hAnsi="Calibri" w:cs="Arial"/>
          <w:b/>
          <w:color w:val="000000" w:themeColor="text1"/>
          <w:sz w:val="24"/>
          <w:szCs w:val="26"/>
          <w:lang w:val="en-IE"/>
        </w:rPr>
        <w:t>Responsibilities</w:t>
      </w:r>
    </w:p>
    <w:p w14:paraId="4A7B78ED" w14:textId="77777777" w:rsidR="00296A3D" w:rsidRPr="00296A3D" w:rsidRDefault="00296A3D" w:rsidP="00F367EE">
      <w:pPr>
        <w:spacing w:line="360" w:lineRule="auto"/>
        <w:ind w:right="-47"/>
        <w:jc w:val="both"/>
        <w:rPr>
          <w:rFonts w:asciiTheme="minorHAnsi" w:hAnsiTheme="minorHAnsi" w:cstheme="minorHAnsi"/>
          <w:sz w:val="22"/>
          <w:szCs w:val="22"/>
          <w:lang w:eastAsia="en-IE"/>
        </w:rPr>
      </w:pPr>
      <w:r w:rsidRPr="00296A3D">
        <w:rPr>
          <w:rFonts w:asciiTheme="minorHAnsi" w:hAnsiTheme="minorHAnsi" w:cstheme="minorHAnsi"/>
          <w:sz w:val="22"/>
          <w:szCs w:val="22"/>
          <w:lang w:eastAsia="en-IE"/>
        </w:rPr>
        <w:t>The National Transport Authority licenses public bus passenger services throughout the State. These licensed services are often called "commercial" bus services because they are operated without any public subsidy from the Authority. Many of the services, however, receive Free Travel payments from the Department of Social Protection in compensation for the revenue foregone from carrying those entitled to Free Travel.</w:t>
      </w:r>
    </w:p>
    <w:p w14:paraId="7DDAFB54" w14:textId="77777777" w:rsidR="00296A3D" w:rsidRPr="00296A3D" w:rsidRDefault="00296A3D" w:rsidP="00F367EE">
      <w:pPr>
        <w:spacing w:line="360" w:lineRule="auto"/>
        <w:ind w:right="-47"/>
        <w:jc w:val="both"/>
        <w:rPr>
          <w:rFonts w:asciiTheme="minorHAnsi" w:hAnsiTheme="minorHAnsi" w:cstheme="minorHAnsi"/>
          <w:sz w:val="22"/>
          <w:szCs w:val="22"/>
          <w:lang w:eastAsia="en-IE"/>
        </w:rPr>
      </w:pPr>
    </w:p>
    <w:p w14:paraId="54E8C08C" w14:textId="77777777" w:rsidR="00296A3D" w:rsidRPr="00296A3D" w:rsidRDefault="00296A3D" w:rsidP="00F367EE">
      <w:pPr>
        <w:spacing w:line="360" w:lineRule="auto"/>
        <w:ind w:right="-47"/>
        <w:jc w:val="both"/>
        <w:rPr>
          <w:rFonts w:asciiTheme="minorHAnsi" w:hAnsiTheme="minorHAnsi" w:cstheme="minorHAnsi"/>
          <w:sz w:val="22"/>
          <w:szCs w:val="22"/>
          <w:lang w:eastAsia="en-IE"/>
        </w:rPr>
      </w:pPr>
      <w:r w:rsidRPr="00296A3D">
        <w:rPr>
          <w:rFonts w:asciiTheme="minorHAnsi" w:hAnsiTheme="minorHAnsi" w:cstheme="minorHAnsi"/>
          <w:sz w:val="22"/>
          <w:szCs w:val="22"/>
          <w:lang w:eastAsia="en-IE"/>
        </w:rPr>
        <w:t>Licensed services include regular scheduled services, event or venue specific services, temporary services, demand responsive services and specific targeted services (such as tours, social club events, etc.). In 2023 there were 155 operators with licences to provide bus services within the State. The Authority also issues Authorisations for international services.</w:t>
      </w:r>
    </w:p>
    <w:p w14:paraId="002F9E98" w14:textId="77777777" w:rsidR="00296A3D" w:rsidRPr="00296A3D" w:rsidRDefault="00296A3D" w:rsidP="00F367EE">
      <w:pPr>
        <w:spacing w:line="360" w:lineRule="auto"/>
        <w:ind w:right="-47"/>
        <w:jc w:val="both"/>
        <w:rPr>
          <w:rFonts w:asciiTheme="minorHAnsi" w:hAnsiTheme="minorHAnsi" w:cstheme="minorHAnsi"/>
          <w:sz w:val="22"/>
          <w:szCs w:val="22"/>
          <w:lang w:eastAsia="en-IE"/>
        </w:rPr>
      </w:pPr>
    </w:p>
    <w:p w14:paraId="3DE3D7A1" w14:textId="77777777" w:rsidR="00296A3D" w:rsidRPr="00296A3D" w:rsidRDefault="00296A3D" w:rsidP="00F367EE">
      <w:pPr>
        <w:spacing w:line="360" w:lineRule="auto"/>
        <w:ind w:right="-47"/>
        <w:jc w:val="both"/>
        <w:rPr>
          <w:rFonts w:asciiTheme="minorHAnsi" w:hAnsiTheme="minorHAnsi" w:cstheme="minorHAnsi"/>
          <w:sz w:val="22"/>
          <w:szCs w:val="22"/>
          <w:lang w:eastAsia="en-IE"/>
        </w:rPr>
      </w:pPr>
      <w:r w:rsidRPr="00296A3D">
        <w:rPr>
          <w:rFonts w:asciiTheme="minorHAnsi" w:hAnsiTheme="minorHAnsi" w:cstheme="minorHAnsi"/>
          <w:sz w:val="22"/>
          <w:szCs w:val="22"/>
          <w:lang w:eastAsia="en-IE"/>
        </w:rPr>
        <w:t>There is a large variability in the scale and type of services provided by operators. They include large scale inter-city and interurban services that provide connections to and from the country's main towns, cities and airports; commuter services that bring passengers to employment and education; urban and suburban services; as well as rural services that generally link small towns, villages and rural areas. Each service is individually licensed.</w:t>
      </w:r>
    </w:p>
    <w:p w14:paraId="68D40DFC" w14:textId="77777777" w:rsidR="00296A3D" w:rsidRPr="00296A3D" w:rsidRDefault="00296A3D" w:rsidP="00F367EE">
      <w:pPr>
        <w:spacing w:line="360" w:lineRule="auto"/>
        <w:ind w:right="-47"/>
        <w:jc w:val="both"/>
        <w:rPr>
          <w:rFonts w:asciiTheme="minorHAnsi" w:hAnsiTheme="minorHAnsi" w:cstheme="minorHAnsi"/>
          <w:sz w:val="22"/>
          <w:szCs w:val="22"/>
          <w:lang w:val="en-IE" w:eastAsia="en-IE"/>
        </w:rPr>
      </w:pPr>
    </w:p>
    <w:p w14:paraId="2A296440" w14:textId="7CB17F0C" w:rsidR="00296A3D" w:rsidRPr="00296A3D" w:rsidRDefault="00296A3D" w:rsidP="00F367EE">
      <w:pPr>
        <w:spacing w:line="360" w:lineRule="auto"/>
        <w:ind w:right="-47"/>
        <w:jc w:val="both"/>
        <w:rPr>
          <w:rFonts w:asciiTheme="minorHAnsi" w:hAnsiTheme="minorHAnsi" w:cstheme="minorHAnsi"/>
          <w:sz w:val="22"/>
          <w:szCs w:val="22"/>
          <w:lang w:val="en-IE" w:eastAsia="en-IE"/>
        </w:rPr>
      </w:pPr>
      <w:r w:rsidRPr="00296A3D">
        <w:rPr>
          <w:rFonts w:asciiTheme="minorHAnsi" w:hAnsiTheme="minorHAnsi" w:cstheme="minorHAnsi"/>
          <w:sz w:val="22"/>
          <w:szCs w:val="22"/>
          <w:lang w:val="en-IE" w:eastAsia="en-IE"/>
        </w:rPr>
        <w:t xml:space="preserve">The regulatory model requires that demand is </w:t>
      </w:r>
      <w:r w:rsidR="00B96759" w:rsidRPr="00296A3D">
        <w:rPr>
          <w:rFonts w:asciiTheme="minorHAnsi" w:hAnsiTheme="minorHAnsi" w:cstheme="minorHAnsi"/>
          <w:sz w:val="22"/>
          <w:szCs w:val="22"/>
          <w:lang w:val="en-IE" w:eastAsia="en-IE"/>
        </w:rPr>
        <w:t>assessed,</w:t>
      </w:r>
      <w:r w:rsidRPr="00296A3D">
        <w:rPr>
          <w:rFonts w:asciiTheme="minorHAnsi" w:hAnsiTheme="minorHAnsi" w:cstheme="minorHAnsi"/>
          <w:sz w:val="22"/>
          <w:szCs w:val="22"/>
          <w:lang w:val="en-IE" w:eastAsia="en-IE"/>
        </w:rPr>
        <w:t xml:space="preserve"> and services are licensed to ensure optimal public transport options for the public while maintaining competition for the market. The interaction between licensed services and state subsidised services is a complex one. While the optimisation of the commercial sector is vital, the impacts on the wide range of subsidised services also need to be evaluated.</w:t>
      </w:r>
    </w:p>
    <w:p w14:paraId="10F7ADB7" w14:textId="77777777" w:rsidR="00296A3D" w:rsidRPr="00296A3D" w:rsidRDefault="00296A3D" w:rsidP="00F367EE">
      <w:pPr>
        <w:spacing w:line="360" w:lineRule="auto"/>
        <w:ind w:right="-47"/>
        <w:jc w:val="both"/>
        <w:rPr>
          <w:rFonts w:asciiTheme="minorHAnsi" w:hAnsiTheme="minorHAnsi" w:cstheme="minorHAnsi"/>
          <w:iCs/>
          <w:sz w:val="22"/>
          <w:szCs w:val="22"/>
          <w:lang w:val="en-IE" w:eastAsia="en-IE"/>
        </w:rPr>
      </w:pPr>
    </w:p>
    <w:p w14:paraId="08CFFD61" w14:textId="77777777" w:rsidR="00296A3D" w:rsidRPr="00296A3D" w:rsidRDefault="00296A3D" w:rsidP="00F367EE">
      <w:pPr>
        <w:spacing w:line="360" w:lineRule="auto"/>
        <w:ind w:right="-47"/>
        <w:jc w:val="both"/>
        <w:rPr>
          <w:rFonts w:asciiTheme="minorHAnsi" w:hAnsiTheme="minorHAnsi" w:cstheme="minorHAnsi"/>
          <w:iCs/>
          <w:sz w:val="22"/>
          <w:szCs w:val="22"/>
          <w:lang w:val="en-IE" w:eastAsia="en-IE"/>
        </w:rPr>
      </w:pPr>
      <w:r w:rsidRPr="00296A3D">
        <w:rPr>
          <w:rFonts w:asciiTheme="minorHAnsi" w:hAnsiTheme="minorHAnsi" w:cstheme="minorHAnsi"/>
          <w:iCs/>
          <w:sz w:val="22"/>
          <w:szCs w:val="22"/>
          <w:lang w:val="en-IE" w:eastAsia="en-IE"/>
        </w:rPr>
        <w:t>The principal duties and responsibilities of the Public Transport Regulation Analyst role include the following:</w:t>
      </w:r>
    </w:p>
    <w:p w14:paraId="2E38390C" w14:textId="77777777" w:rsidR="00296A3D" w:rsidRPr="00296A3D" w:rsidRDefault="00296A3D" w:rsidP="00F367EE">
      <w:pPr>
        <w:numPr>
          <w:ilvl w:val="0"/>
          <w:numId w:val="46"/>
        </w:numPr>
        <w:spacing w:line="360" w:lineRule="auto"/>
        <w:ind w:right="-47"/>
        <w:jc w:val="both"/>
        <w:rPr>
          <w:rFonts w:asciiTheme="minorHAnsi" w:hAnsiTheme="minorHAnsi" w:cstheme="minorHAnsi"/>
          <w:sz w:val="22"/>
          <w:szCs w:val="22"/>
          <w:lang w:val="en-IE" w:eastAsia="en-IE"/>
        </w:rPr>
      </w:pPr>
      <w:r w:rsidRPr="00296A3D">
        <w:rPr>
          <w:rFonts w:asciiTheme="minorHAnsi" w:hAnsiTheme="minorHAnsi" w:cstheme="minorHAnsi"/>
          <w:sz w:val="22"/>
          <w:szCs w:val="22"/>
          <w:lang w:val="en-IE" w:eastAsia="en-IE"/>
        </w:rPr>
        <w:t xml:space="preserve">Evaluate and make decisions on licensing applications from commercial bus operators in accordance with the provisions of the Public Transport Regulation Act, 2009 and the Authority's Guidelines for the Licensing of Public Bus Passenger </w:t>
      </w:r>
      <w:proofErr w:type="gramStart"/>
      <w:r w:rsidRPr="00296A3D">
        <w:rPr>
          <w:rFonts w:asciiTheme="minorHAnsi" w:hAnsiTheme="minorHAnsi" w:cstheme="minorHAnsi"/>
          <w:sz w:val="22"/>
          <w:szCs w:val="22"/>
          <w:lang w:val="en-IE" w:eastAsia="en-IE"/>
        </w:rPr>
        <w:t>Services;</w:t>
      </w:r>
      <w:proofErr w:type="gramEnd"/>
    </w:p>
    <w:p w14:paraId="3DF14DC9" w14:textId="77777777" w:rsidR="00296A3D" w:rsidRPr="00296A3D" w:rsidRDefault="00296A3D" w:rsidP="00F367EE">
      <w:pPr>
        <w:numPr>
          <w:ilvl w:val="0"/>
          <w:numId w:val="46"/>
        </w:numPr>
        <w:spacing w:line="360" w:lineRule="auto"/>
        <w:ind w:right="-47"/>
        <w:jc w:val="both"/>
        <w:rPr>
          <w:rFonts w:asciiTheme="minorHAnsi" w:hAnsiTheme="minorHAnsi" w:cstheme="minorHAnsi"/>
          <w:sz w:val="22"/>
          <w:szCs w:val="22"/>
          <w:lang w:val="en-IE" w:eastAsia="en-IE"/>
        </w:rPr>
      </w:pPr>
      <w:r w:rsidRPr="00296A3D">
        <w:rPr>
          <w:rFonts w:asciiTheme="minorHAnsi" w:hAnsiTheme="minorHAnsi" w:cstheme="minorHAnsi"/>
          <w:sz w:val="22"/>
          <w:szCs w:val="22"/>
          <w:lang w:val="en-IE" w:eastAsia="en-IE"/>
        </w:rPr>
        <w:t xml:space="preserve">Analyse trends in bus licence amendments and </w:t>
      </w:r>
      <w:proofErr w:type="gramStart"/>
      <w:r w:rsidRPr="00296A3D">
        <w:rPr>
          <w:rFonts w:asciiTheme="minorHAnsi" w:hAnsiTheme="minorHAnsi" w:cstheme="minorHAnsi"/>
          <w:sz w:val="22"/>
          <w:szCs w:val="22"/>
          <w:lang w:val="en-IE" w:eastAsia="en-IE"/>
        </w:rPr>
        <w:t>applications;</w:t>
      </w:r>
      <w:proofErr w:type="gramEnd"/>
      <w:r w:rsidRPr="00296A3D">
        <w:rPr>
          <w:rFonts w:asciiTheme="minorHAnsi" w:hAnsiTheme="minorHAnsi" w:cstheme="minorHAnsi"/>
          <w:sz w:val="22"/>
          <w:szCs w:val="22"/>
          <w:lang w:val="en-IE" w:eastAsia="en-IE"/>
        </w:rPr>
        <w:t xml:space="preserve"> </w:t>
      </w:r>
    </w:p>
    <w:p w14:paraId="6D41FC59" w14:textId="77777777" w:rsidR="00296A3D" w:rsidRPr="00296A3D" w:rsidRDefault="00296A3D" w:rsidP="00F367EE">
      <w:pPr>
        <w:numPr>
          <w:ilvl w:val="0"/>
          <w:numId w:val="46"/>
        </w:numPr>
        <w:spacing w:line="360" w:lineRule="auto"/>
        <w:ind w:right="-47"/>
        <w:jc w:val="both"/>
        <w:rPr>
          <w:rFonts w:asciiTheme="minorHAnsi" w:hAnsiTheme="minorHAnsi" w:cstheme="minorHAnsi"/>
          <w:sz w:val="22"/>
          <w:szCs w:val="22"/>
          <w:lang w:val="en-IE" w:eastAsia="en-IE"/>
        </w:rPr>
      </w:pPr>
      <w:r w:rsidRPr="00296A3D">
        <w:rPr>
          <w:rFonts w:asciiTheme="minorHAnsi" w:hAnsiTheme="minorHAnsi" w:cstheme="minorHAnsi"/>
          <w:sz w:val="22"/>
          <w:szCs w:val="22"/>
          <w:lang w:val="en-IE" w:eastAsia="en-IE"/>
        </w:rPr>
        <w:t xml:space="preserve">Manage/ input into statutory </w:t>
      </w:r>
      <w:proofErr w:type="gramStart"/>
      <w:r w:rsidRPr="00296A3D">
        <w:rPr>
          <w:rFonts w:asciiTheme="minorHAnsi" w:hAnsiTheme="minorHAnsi" w:cstheme="minorHAnsi"/>
          <w:sz w:val="22"/>
          <w:szCs w:val="22"/>
          <w:lang w:val="en-IE" w:eastAsia="en-IE"/>
        </w:rPr>
        <w:t>reviews;</w:t>
      </w:r>
      <w:proofErr w:type="gramEnd"/>
    </w:p>
    <w:p w14:paraId="177AC47E" w14:textId="77777777" w:rsidR="00296A3D" w:rsidRPr="00296A3D" w:rsidRDefault="00296A3D" w:rsidP="00F367EE">
      <w:pPr>
        <w:numPr>
          <w:ilvl w:val="0"/>
          <w:numId w:val="46"/>
        </w:numPr>
        <w:spacing w:line="360" w:lineRule="auto"/>
        <w:ind w:right="-47"/>
        <w:jc w:val="both"/>
        <w:rPr>
          <w:rFonts w:asciiTheme="minorHAnsi" w:hAnsiTheme="minorHAnsi" w:cstheme="minorHAnsi"/>
          <w:sz w:val="22"/>
          <w:szCs w:val="22"/>
          <w:lang w:val="en-IE" w:eastAsia="en-IE"/>
        </w:rPr>
      </w:pPr>
      <w:r w:rsidRPr="00296A3D">
        <w:rPr>
          <w:rFonts w:asciiTheme="minorHAnsi" w:hAnsiTheme="minorHAnsi" w:cstheme="minorHAnsi"/>
          <w:sz w:val="22"/>
          <w:szCs w:val="22"/>
          <w:lang w:val="en-IE" w:eastAsia="en-IE"/>
        </w:rPr>
        <w:t xml:space="preserve">Undertake market analysis and prepare analytical reports on both licensed and contracted bus </w:t>
      </w:r>
      <w:proofErr w:type="gramStart"/>
      <w:r w:rsidRPr="00296A3D">
        <w:rPr>
          <w:rFonts w:asciiTheme="minorHAnsi" w:hAnsiTheme="minorHAnsi" w:cstheme="minorHAnsi"/>
          <w:sz w:val="22"/>
          <w:szCs w:val="22"/>
          <w:lang w:val="en-IE" w:eastAsia="en-IE"/>
        </w:rPr>
        <w:t>operations;</w:t>
      </w:r>
      <w:proofErr w:type="gramEnd"/>
    </w:p>
    <w:p w14:paraId="5BD0C773" w14:textId="77777777" w:rsidR="00296A3D" w:rsidRPr="00296A3D" w:rsidRDefault="00296A3D" w:rsidP="00F367EE">
      <w:pPr>
        <w:numPr>
          <w:ilvl w:val="0"/>
          <w:numId w:val="46"/>
        </w:numPr>
        <w:spacing w:line="360" w:lineRule="auto"/>
        <w:ind w:right="-47"/>
        <w:jc w:val="both"/>
        <w:rPr>
          <w:rFonts w:asciiTheme="minorHAnsi" w:hAnsiTheme="minorHAnsi" w:cstheme="minorHAnsi"/>
          <w:sz w:val="22"/>
          <w:szCs w:val="22"/>
          <w:lang w:val="en-IE" w:eastAsia="en-IE"/>
        </w:rPr>
      </w:pPr>
      <w:r w:rsidRPr="00296A3D">
        <w:rPr>
          <w:rFonts w:asciiTheme="minorHAnsi" w:hAnsiTheme="minorHAnsi" w:cstheme="minorHAnsi"/>
          <w:sz w:val="22"/>
          <w:szCs w:val="22"/>
          <w:lang w:val="en-IE" w:eastAsia="en-IE"/>
        </w:rPr>
        <w:t xml:space="preserve">Assess overall transport demand and trends in Ireland and review international regulatory practice in public </w:t>
      </w:r>
      <w:proofErr w:type="gramStart"/>
      <w:r w:rsidRPr="00296A3D">
        <w:rPr>
          <w:rFonts w:asciiTheme="minorHAnsi" w:hAnsiTheme="minorHAnsi" w:cstheme="minorHAnsi"/>
          <w:sz w:val="22"/>
          <w:szCs w:val="22"/>
          <w:lang w:val="en-IE" w:eastAsia="en-IE"/>
        </w:rPr>
        <w:t>transport;</w:t>
      </w:r>
      <w:proofErr w:type="gramEnd"/>
      <w:r w:rsidRPr="00296A3D">
        <w:rPr>
          <w:rFonts w:asciiTheme="minorHAnsi" w:hAnsiTheme="minorHAnsi" w:cstheme="minorHAnsi"/>
          <w:sz w:val="22"/>
          <w:szCs w:val="22"/>
          <w:lang w:val="en-IE" w:eastAsia="en-IE"/>
        </w:rPr>
        <w:t xml:space="preserve"> </w:t>
      </w:r>
    </w:p>
    <w:p w14:paraId="73807106" w14:textId="77777777" w:rsidR="00296A3D" w:rsidRPr="00296A3D" w:rsidRDefault="00296A3D" w:rsidP="00F367EE">
      <w:pPr>
        <w:numPr>
          <w:ilvl w:val="0"/>
          <w:numId w:val="46"/>
        </w:numPr>
        <w:spacing w:line="360" w:lineRule="auto"/>
        <w:ind w:right="-47"/>
        <w:jc w:val="both"/>
        <w:rPr>
          <w:rFonts w:asciiTheme="minorHAnsi" w:hAnsiTheme="minorHAnsi" w:cstheme="minorHAnsi"/>
          <w:sz w:val="22"/>
          <w:szCs w:val="22"/>
          <w:lang w:val="en-IE" w:eastAsia="en-IE"/>
        </w:rPr>
      </w:pPr>
      <w:r w:rsidRPr="00296A3D">
        <w:rPr>
          <w:rFonts w:asciiTheme="minorHAnsi" w:hAnsiTheme="minorHAnsi" w:cstheme="minorHAnsi"/>
          <w:sz w:val="22"/>
          <w:szCs w:val="22"/>
          <w:lang w:val="en-IE" w:eastAsia="en-IE"/>
        </w:rPr>
        <w:t xml:space="preserve">Evaluate and make decisions on applications in relation to EU Regulations and International Agreements governing passenger transport by bus and </w:t>
      </w:r>
      <w:proofErr w:type="gramStart"/>
      <w:r w:rsidRPr="00296A3D">
        <w:rPr>
          <w:rFonts w:asciiTheme="minorHAnsi" w:hAnsiTheme="minorHAnsi" w:cstheme="minorHAnsi"/>
          <w:sz w:val="22"/>
          <w:szCs w:val="22"/>
          <w:lang w:val="en-IE" w:eastAsia="en-IE"/>
        </w:rPr>
        <w:t>coach;</w:t>
      </w:r>
      <w:proofErr w:type="gramEnd"/>
    </w:p>
    <w:p w14:paraId="217CE2C0" w14:textId="77777777" w:rsidR="00296A3D" w:rsidRPr="00296A3D" w:rsidRDefault="00296A3D" w:rsidP="00F367EE">
      <w:pPr>
        <w:numPr>
          <w:ilvl w:val="0"/>
          <w:numId w:val="46"/>
        </w:numPr>
        <w:spacing w:line="360" w:lineRule="auto"/>
        <w:ind w:right="-47"/>
        <w:jc w:val="both"/>
        <w:rPr>
          <w:rFonts w:asciiTheme="minorHAnsi" w:hAnsiTheme="minorHAnsi" w:cstheme="minorHAnsi"/>
          <w:sz w:val="22"/>
          <w:szCs w:val="22"/>
          <w:lang w:val="en-IE" w:eastAsia="en-IE"/>
        </w:rPr>
      </w:pPr>
      <w:r w:rsidRPr="00296A3D">
        <w:rPr>
          <w:rFonts w:asciiTheme="minorHAnsi" w:hAnsiTheme="minorHAnsi" w:cstheme="minorHAnsi"/>
          <w:sz w:val="22"/>
          <w:szCs w:val="22"/>
          <w:lang w:val="en-IE" w:eastAsia="en-IE"/>
        </w:rPr>
        <w:t xml:space="preserve">Evaluate and make recommendations regarding the incorporation of new licence conditions, including those in relation to accessibility, vehicle emissions, real time information, and integrated </w:t>
      </w:r>
      <w:proofErr w:type="gramStart"/>
      <w:r w:rsidRPr="00296A3D">
        <w:rPr>
          <w:rFonts w:asciiTheme="minorHAnsi" w:hAnsiTheme="minorHAnsi" w:cstheme="minorHAnsi"/>
          <w:sz w:val="22"/>
          <w:szCs w:val="22"/>
          <w:lang w:val="en-IE" w:eastAsia="en-IE"/>
        </w:rPr>
        <w:t>ticketing;</w:t>
      </w:r>
      <w:proofErr w:type="gramEnd"/>
    </w:p>
    <w:p w14:paraId="4F13A50F" w14:textId="77777777" w:rsidR="00296A3D" w:rsidRPr="00296A3D" w:rsidRDefault="00296A3D" w:rsidP="00F367EE">
      <w:pPr>
        <w:numPr>
          <w:ilvl w:val="0"/>
          <w:numId w:val="46"/>
        </w:numPr>
        <w:spacing w:line="360" w:lineRule="auto"/>
        <w:ind w:right="-47"/>
        <w:jc w:val="both"/>
        <w:rPr>
          <w:rFonts w:asciiTheme="minorHAnsi" w:hAnsiTheme="minorHAnsi" w:cstheme="minorHAnsi"/>
          <w:sz w:val="22"/>
          <w:szCs w:val="22"/>
          <w:lang w:val="en-IE" w:eastAsia="en-IE"/>
        </w:rPr>
      </w:pPr>
      <w:r w:rsidRPr="00296A3D">
        <w:rPr>
          <w:rFonts w:asciiTheme="minorHAnsi" w:hAnsiTheme="minorHAnsi" w:cstheme="minorHAnsi"/>
          <w:sz w:val="22"/>
          <w:szCs w:val="22"/>
          <w:lang w:val="en-IE" w:eastAsia="en-IE"/>
        </w:rPr>
        <w:t xml:space="preserve">Manage/ prepare documentation to be used in public </w:t>
      </w:r>
      <w:proofErr w:type="gramStart"/>
      <w:r w:rsidRPr="00296A3D">
        <w:rPr>
          <w:rFonts w:asciiTheme="minorHAnsi" w:hAnsiTheme="minorHAnsi" w:cstheme="minorHAnsi"/>
          <w:sz w:val="22"/>
          <w:szCs w:val="22"/>
          <w:lang w:val="en-IE" w:eastAsia="en-IE"/>
        </w:rPr>
        <w:t>consultations;</w:t>
      </w:r>
      <w:proofErr w:type="gramEnd"/>
      <w:r w:rsidRPr="00296A3D">
        <w:rPr>
          <w:rFonts w:asciiTheme="minorHAnsi" w:hAnsiTheme="minorHAnsi" w:cstheme="minorHAnsi"/>
          <w:sz w:val="22"/>
          <w:szCs w:val="22"/>
          <w:lang w:val="en-IE" w:eastAsia="en-IE"/>
        </w:rPr>
        <w:t xml:space="preserve"> </w:t>
      </w:r>
    </w:p>
    <w:p w14:paraId="3FB00AF7" w14:textId="77777777" w:rsidR="00296A3D" w:rsidRPr="00296A3D" w:rsidRDefault="00296A3D" w:rsidP="00F367EE">
      <w:pPr>
        <w:numPr>
          <w:ilvl w:val="0"/>
          <w:numId w:val="46"/>
        </w:numPr>
        <w:spacing w:line="360" w:lineRule="auto"/>
        <w:ind w:right="-47"/>
        <w:jc w:val="both"/>
        <w:rPr>
          <w:rFonts w:asciiTheme="minorHAnsi" w:hAnsiTheme="minorHAnsi" w:cstheme="minorHAnsi"/>
          <w:sz w:val="22"/>
          <w:szCs w:val="22"/>
          <w:lang w:val="en-IE" w:eastAsia="en-IE"/>
        </w:rPr>
      </w:pPr>
      <w:r w:rsidRPr="00296A3D">
        <w:rPr>
          <w:rFonts w:asciiTheme="minorHAnsi" w:hAnsiTheme="minorHAnsi" w:cstheme="minorHAnsi"/>
          <w:sz w:val="22"/>
          <w:szCs w:val="22"/>
          <w:lang w:val="en-IE" w:eastAsia="en-IE"/>
        </w:rPr>
        <w:t xml:space="preserve">Act as a Freedom of Information Officer as </w:t>
      </w:r>
      <w:proofErr w:type="gramStart"/>
      <w:r w:rsidRPr="00296A3D">
        <w:rPr>
          <w:rFonts w:asciiTheme="minorHAnsi" w:hAnsiTheme="minorHAnsi" w:cstheme="minorHAnsi"/>
          <w:sz w:val="22"/>
          <w:szCs w:val="22"/>
          <w:lang w:val="en-IE" w:eastAsia="en-IE"/>
        </w:rPr>
        <w:t>required;</w:t>
      </w:r>
      <w:proofErr w:type="gramEnd"/>
    </w:p>
    <w:p w14:paraId="5FA16964" w14:textId="77777777" w:rsidR="00296A3D" w:rsidRPr="00296A3D" w:rsidRDefault="00296A3D" w:rsidP="00F367EE">
      <w:pPr>
        <w:numPr>
          <w:ilvl w:val="0"/>
          <w:numId w:val="46"/>
        </w:numPr>
        <w:spacing w:line="360" w:lineRule="auto"/>
        <w:ind w:right="-47"/>
        <w:jc w:val="both"/>
        <w:rPr>
          <w:rFonts w:asciiTheme="minorHAnsi" w:hAnsiTheme="minorHAnsi" w:cstheme="minorHAnsi"/>
          <w:sz w:val="22"/>
          <w:szCs w:val="22"/>
          <w:lang w:val="en-IE" w:eastAsia="en-IE"/>
        </w:rPr>
      </w:pPr>
      <w:r w:rsidRPr="00296A3D">
        <w:rPr>
          <w:rFonts w:asciiTheme="minorHAnsi" w:hAnsiTheme="minorHAnsi" w:cstheme="minorHAnsi"/>
          <w:sz w:val="22"/>
          <w:szCs w:val="22"/>
          <w:lang w:val="en-IE" w:eastAsia="en-IE"/>
        </w:rPr>
        <w:lastRenderedPageBreak/>
        <w:t xml:space="preserve">Prepare material for reply to Freedom of Information Requests, representations, complaints and Parliamentary </w:t>
      </w:r>
      <w:proofErr w:type="gramStart"/>
      <w:r w:rsidRPr="00296A3D">
        <w:rPr>
          <w:rFonts w:asciiTheme="minorHAnsi" w:hAnsiTheme="minorHAnsi" w:cstheme="minorHAnsi"/>
          <w:sz w:val="22"/>
          <w:szCs w:val="22"/>
          <w:lang w:val="en-IE" w:eastAsia="en-IE"/>
        </w:rPr>
        <w:t>Questions;</w:t>
      </w:r>
      <w:proofErr w:type="gramEnd"/>
      <w:r w:rsidRPr="00296A3D">
        <w:rPr>
          <w:rFonts w:asciiTheme="minorHAnsi" w:hAnsiTheme="minorHAnsi" w:cstheme="minorHAnsi"/>
          <w:sz w:val="22"/>
          <w:szCs w:val="22"/>
          <w:lang w:val="en-IE" w:eastAsia="en-IE"/>
        </w:rPr>
        <w:t xml:space="preserve"> </w:t>
      </w:r>
    </w:p>
    <w:p w14:paraId="4E54FBFE" w14:textId="77777777" w:rsidR="00296A3D" w:rsidRPr="00296A3D" w:rsidRDefault="00296A3D" w:rsidP="00F367EE">
      <w:pPr>
        <w:numPr>
          <w:ilvl w:val="0"/>
          <w:numId w:val="46"/>
        </w:numPr>
        <w:spacing w:line="360" w:lineRule="auto"/>
        <w:ind w:right="-47"/>
        <w:jc w:val="both"/>
        <w:rPr>
          <w:rFonts w:asciiTheme="minorHAnsi" w:hAnsiTheme="minorHAnsi" w:cstheme="minorHAnsi"/>
          <w:sz w:val="22"/>
          <w:szCs w:val="22"/>
          <w:lang w:val="en-IE" w:eastAsia="en-IE"/>
        </w:rPr>
      </w:pPr>
      <w:r w:rsidRPr="00296A3D">
        <w:rPr>
          <w:rFonts w:asciiTheme="minorHAnsi" w:hAnsiTheme="minorHAnsi" w:cstheme="minorHAnsi"/>
          <w:sz w:val="22"/>
          <w:szCs w:val="22"/>
          <w:lang w:val="en-IE" w:eastAsia="en-IE"/>
        </w:rPr>
        <w:t xml:space="preserve">Prepare material for reports and the </w:t>
      </w:r>
      <w:proofErr w:type="gramStart"/>
      <w:r w:rsidRPr="00296A3D">
        <w:rPr>
          <w:rFonts w:asciiTheme="minorHAnsi" w:hAnsiTheme="minorHAnsi" w:cstheme="minorHAnsi"/>
          <w:sz w:val="22"/>
          <w:szCs w:val="22"/>
          <w:lang w:val="en-IE" w:eastAsia="en-IE"/>
        </w:rPr>
        <w:t>website;</w:t>
      </w:r>
      <w:proofErr w:type="gramEnd"/>
      <w:r w:rsidRPr="00296A3D">
        <w:rPr>
          <w:rFonts w:asciiTheme="minorHAnsi" w:hAnsiTheme="minorHAnsi" w:cstheme="minorHAnsi"/>
          <w:sz w:val="22"/>
          <w:szCs w:val="22"/>
          <w:lang w:val="en-IE" w:eastAsia="en-IE"/>
        </w:rPr>
        <w:t xml:space="preserve"> </w:t>
      </w:r>
    </w:p>
    <w:p w14:paraId="2D5410DF" w14:textId="77777777" w:rsidR="00296A3D" w:rsidRPr="00296A3D" w:rsidRDefault="00296A3D" w:rsidP="00F367EE">
      <w:pPr>
        <w:numPr>
          <w:ilvl w:val="0"/>
          <w:numId w:val="46"/>
        </w:numPr>
        <w:spacing w:line="360" w:lineRule="auto"/>
        <w:ind w:right="-47"/>
        <w:jc w:val="both"/>
        <w:rPr>
          <w:rFonts w:asciiTheme="minorHAnsi" w:hAnsiTheme="minorHAnsi" w:cstheme="minorHAnsi"/>
          <w:sz w:val="22"/>
          <w:szCs w:val="22"/>
          <w:lang w:val="en-IE" w:eastAsia="en-IE"/>
        </w:rPr>
      </w:pPr>
      <w:r w:rsidRPr="00296A3D">
        <w:rPr>
          <w:rFonts w:asciiTheme="minorHAnsi" w:hAnsiTheme="minorHAnsi" w:cstheme="minorHAnsi"/>
          <w:sz w:val="22"/>
          <w:szCs w:val="22"/>
          <w:lang w:val="en-IE" w:eastAsia="en-IE"/>
        </w:rPr>
        <w:t xml:space="preserve">Act as a witness in Court when </w:t>
      </w:r>
      <w:proofErr w:type="gramStart"/>
      <w:r w:rsidRPr="00296A3D">
        <w:rPr>
          <w:rFonts w:asciiTheme="minorHAnsi" w:hAnsiTheme="minorHAnsi" w:cstheme="minorHAnsi"/>
          <w:sz w:val="22"/>
          <w:szCs w:val="22"/>
          <w:lang w:val="en-IE" w:eastAsia="en-IE"/>
        </w:rPr>
        <w:t>required;</w:t>
      </w:r>
      <w:proofErr w:type="gramEnd"/>
      <w:r w:rsidRPr="00296A3D">
        <w:rPr>
          <w:rFonts w:asciiTheme="minorHAnsi" w:hAnsiTheme="minorHAnsi" w:cstheme="minorHAnsi"/>
          <w:sz w:val="22"/>
          <w:szCs w:val="22"/>
          <w:lang w:val="en-IE" w:eastAsia="en-IE"/>
        </w:rPr>
        <w:t xml:space="preserve"> </w:t>
      </w:r>
    </w:p>
    <w:p w14:paraId="0D180D70" w14:textId="77777777" w:rsidR="00296A3D" w:rsidRPr="00296A3D" w:rsidRDefault="00296A3D" w:rsidP="00F367EE">
      <w:pPr>
        <w:numPr>
          <w:ilvl w:val="0"/>
          <w:numId w:val="46"/>
        </w:numPr>
        <w:spacing w:line="360" w:lineRule="auto"/>
        <w:ind w:right="-47"/>
        <w:jc w:val="both"/>
        <w:rPr>
          <w:rFonts w:asciiTheme="minorHAnsi" w:hAnsiTheme="minorHAnsi" w:cstheme="minorHAnsi"/>
          <w:sz w:val="22"/>
          <w:szCs w:val="22"/>
          <w:lang w:val="en-IE" w:eastAsia="en-IE"/>
        </w:rPr>
      </w:pPr>
      <w:r w:rsidRPr="00296A3D">
        <w:rPr>
          <w:rFonts w:asciiTheme="minorHAnsi" w:hAnsiTheme="minorHAnsi" w:cstheme="minorHAnsi"/>
          <w:sz w:val="22"/>
          <w:szCs w:val="22"/>
          <w:lang w:val="en-IE" w:eastAsia="en-IE"/>
        </w:rPr>
        <w:t xml:space="preserve">Team and project management as </w:t>
      </w:r>
      <w:proofErr w:type="gramStart"/>
      <w:r w:rsidRPr="00296A3D">
        <w:rPr>
          <w:rFonts w:asciiTheme="minorHAnsi" w:hAnsiTheme="minorHAnsi" w:cstheme="minorHAnsi"/>
          <w:sz w:val="22"/>
          <w:szCs w:val="22"/>
          <w:lang w:val="en-IE" w:eastAsia="en-IE"/>
        </w:rPr>
        <w:t>required;</w:t>
      </w:r>
      <w:proofErr w:type="gramEnd"/>
      <w:r w:rsidRPr="00296A3D">
        <w:rPr>
          <w:rFonts w:asciiTheme="minorHAnsi" w:hAnsiTheme="minorHAnsi" w:cstheme="minorHAnsi"/>
          <w:sz w:val="22"/>
          <w:szCs w:val="22"/>
          <w:lang w:val="en-IE" w:eastAsia="en-IE"/>
        </w:rPr>
        <w:t xml:space="preserve"> </w:t>
      </w:r>
    </w:p>
    <w:p w14:paraId="6EC82DAB" w14:textId="77777777" w:rsidR="00296A3D" w:rsidRPr="00296A3D" w:rsidRDefault="00296A3D" w:rsidP="00F367EE">
      <w:pPr>
        <w:numPr>
          <w:ilvl w:val="0"/>
          <w:numId w:val="46"/>
        </w:numPr>
        <w:spacing w:line="360" w:lineRule="auto"/>
        <w:ind w:right="-47"/>
        <w:jc w:val="both"/>
        <w:rPr>
          <w:rFonts w:asciiTheme="minorHAnsi" w:hAnsiTheme="minorHAnsi" w:cstheme="minorHAnsi"/>
          <w:sz w:val="22"/>
          <w:szCs w:val="22"/>
          <w:lang w:val="en-IE" w:eastAsia="en-IE"/>
        </w:rPr>
      </w:pPr>
      <w:r w:rsidRPr="00296A3D">
        <w:rPr>
          <w:rFonts w:asciiTheme="minorHAnsi" w:hAnsiTheme="minorHAnsi" w:cstheme="minorHAnsi"/>
          <w:sz w:val="22"/>
          <w:szCs w:val="22"/>
          <w:lang w:val="en-IE" w:eastAsia="en-IE"/>
        </w:rPr>
        <w:t>Provide support regarding licensed bus compliance to the Regulation Directorate as required; and</w:t>
      </w:r>
    </w:p>
    <w:p w14:paraId="2CDFC803" w14:textId="586C756D" w:rsidR="005100A8" w:rsidRPr="00F367EE" w:rsidRDefault="00296A3D" w:rsidP="00F367EE">
      <w:pPr>
        <w:numPr>
          <w:ilvl w:val="0"/>
          <w:numId w:val="46"/>
        </w:numPr>
        <w:spacing w:line="360" w:lineRule="auto"/>
        <w:ind w:right="-47"/>
        <w:jc w:val="both"/>
        <w:rPr>
          <w:rFonts w:asciiTheme="minorHAnsi" w:hAnsiTheme="minorHAnsi" w:cstheme="minorHAnsi"/>
          <w:sz w:val="22"/>
          <w:szCs w:val="22"/>
          <w:lang w:val="en-IE" w:eastAsia="en-IE"/>
        </w:rPr>
      </w:pPr>
      <w:r w:rsidRPr="00296A3D">
        <w:rPr>
          <w:rFonts w:asciiTheme="minorHAnsi" w:hAnsiTheme="minorHAnsi" w:cstheme="minorHAnsi"/>
          <w:sz w:val="22"/>
          <w:szCs w:val="22"/>
          <w:lang w:val="en-IE" w:eastAsia="en-IE"/>
        </w:rPr>
        <w:t>Assist in other Authority projects and initiatives as required.</w:t>
      </w:r>
    </w:p>
    <w:p w14:paraId="2008E366" w14:textId="77777777" w:rsidR="005100A8" w:rsidRPr="000F2327" w:rsidRDefault="005100A8" w:rsidP="00F367EE">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420F5D7D" w:rsidR="00477066" w:rsidRPr="00D75834" w:rsidRDefault="007B1ACB" w:rsidP="00F367EE">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w:t>
      </w:r>
      <w:r w:rsidRPr="00296A3D">
        <w:rPr>
          <w:rFonts w:asciiTheme="minorHAnsi" w:hAnsiTheme="minorHAnsi" w:cstheme="minorHAnsi"/>
          <w:sz w:val="22"/>
          <w:szCs w:val="22"/>
        </w:rPr>
        <w:t xml:space="preserve">osition </w:t>
      </w:r>
      <w:r w:rsidR="00F367EE">
        <w:rPr>
          <w:rFonts w:asciiTheme="minorHAnsi" w:hAnsiTheme="minorHAnsi" w:cstheme="minorHAnsi"/>
          <w:sz w:val="22"/>
          <w:szCs w:val="22"/>
        </w:rPr>
        <w:t>is</w:t>
      </w:r>
      <w:r w:rsidRPr="00296A3D">
        <w:rPr>
          <w:rFonts w:asciiTheme="minorHAnsi" w:hAnsiTheme="minorHAnsi" w:cstheme="minorHAnsi"/>
          <w:sz w:val="22"/>
          <w:szCs w:val="22"/>
        </w:rPr>
        <w:t xml:space="preserve"> based on the current organisational requirements and may be changed from time to time. The person</w:t>
      </w:r>
      <w:r w:rsidRPr="00D75834">
        <w:rPr>
          <w:rFonts w:asciiTheme="minorHAnsi" w:hAnsiTheme="minorHAnsi" w:cstheme="minorHAnsi"/>
          <w:sz w:val="22"/>
          <w:szCs w:val="22"/>
        </w:rPr>
        <w:t xml:space="preserve"> appointed require</w:t>
      </w:r>
      <w:r w:rsidR="00F367EE">
        <w:rPr>
          <w:rFonts w:asciiTheme="minorHAnsi" w:hAnsiTheme="minorHAnsi" w:cstheme="minorHAnsi"/>
          <w:sz w:val="22"/>
          <w:szCs w:val="22"/>
        </w:rPr>
        <w:t>s</w:t>
      </w:r>
      <w:r w:rsidRPr="00D75834">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D75834" w:rsidRDefault="004D5DF5" w:rsidP="00F367EE">
      <w:pPr>
        <w:tabs>
          <w:tab w:val="left" w:pos="8364"/>
        </w:tabs>
        <w:spacing w:line="360" w:lineRule="auto"/>
        <w:ind w:right="-32"/>
        <w:jc w:val="both"/>
        <w:rPr>
          <w:rFonts w:asciiTheme="minorHAnsi" w:hAnsiTheme="minorHAnsi" w:cstheme="minorHAnsi"/>
          <w:b/>
          <w:sz w:val="22"/>
          <w:szCs w:val="22"/>
          <w:u w:val="single"/>
        </w:rPr>
      </w:pPr>
    </w:p>
    <w:p w14:paraId="37EB2AA9" w14:textId="77777777" w:rsidR="00B7768C" w:rsidRPr="00D75834" w:rsidRDefault="00B7768C" w:rsidP="00F367EE">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296A3D">
        <w:rPr>
          <w:rFonts w:asciiTheme="minorHAnsi" w:hAnsiTheme="minorHAnsi" w:cstheme="minorHAnsi"/>
          <w:b/>
          <w:bCs/>
          <w:kern w:val="32"/>
          <w:sz w:val="24"/>
          <w:szCs w:val="26"/>
        </w:rPr>
        <w:t>E</w:t>
      </w:r>
      <w:r w:rsidR="00A6561C" w:rsidRPr="00296A3D">
        <w:rPr>
          <w:rFonts w:asciiTheme="minorHAnsi" w:hAnsiTheme="minorHAnsi" w:cstheme="minorHAnsi"/>
          <w:b/>
          <w:bCs/>
          <w:kern w:val="32"/>
          <w:sz w:val="24"/>
          <w:szCs w:val="26"/>
        </w:rPr>
        <w:t>ssential Criteria</w:t>
      </w:r>
    </w:p>
    <w:p w14:paraId="53D0554F" w14:textId="77777777" w:rsidR="00B7768C" w:rsidRPr="000F2327" w:rsidRDefault="00B7768C" w:rsidP="00F367EE">
      <w:pPr>
        <w:tabs>
          <w:tab w:val="left" w:pos="8364"/>
        </w:tabs>
        <w:spacing w:line="360" w:lineRule="auto"/>
        <w:ind w:right="-32"/>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I</w:t>
      </w:r>
      <w:r w:rsidRPr="000F232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D75834" w:rsidRDefault="00B7768C" w:rsidP="00F367EE">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039CB771" w14:textId="77777777" w:rsidR="00364AA1" w:rsidRDefault="00B7768C" w:rsidP="00F367EE">
      <w:pPr>
        <w:spacing w:after="120" w:line="360" w:lineRule="auto"/>
        <w:ind w:right="-34"/>
        <w:jc w:val="both"/>
        <w:rPr>
          <w:rFonts w:asciiTheme="minorHAnsi" w:hAnsiTheme="minorHAnsi"/>
          <w:iCs/>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w:t>
      </w:r>
      <w:r w:rsidR="00364AA1">
        <w:rPr>
          <w:rFonts w:asciiTheme="minorHAnsi" w:hAnsiTheme="minorHAnsi" w:cstheme="minorHAnsi"/>
          <w:sz w:val="22"/>
          <w:szCs w:val="22"/>
        </w:rPr>
        <w:t>h</w:t>
      </w:r>
      <w:r w:rsidR="00296A3D" w:rsidRPr="00296A3D">
        <w:rPr>
          <w:rFonts w:asciiTheme="minorHAnsi" w:hAnsiTheme="minorHAnsi"/>
          <w:iCs/>
          <w:sz w:val="22"/>
          <w:szCs w:val="22"/>
          <w:lang w:val="en-IE"/>
        </w:rPr>
        <w:t xml:space="preserve"> </w:t>
      </w:r>
      <w:r w:rsidR="00364AA1" w:rsidRPr="00364AA1">
        <w:rPr>
          <w:rFonts w:asciiTheme="minorHAnsi" w:hAnsiTheme="minorHAnsi"/>
          <w:iCs/>
          <w:sz w:val="22"/>
          <w:szCs w:val="22"/>
        </w:rPr>
        <w:t>candidate must meet the following requirements at the time of the competition closing:</w:t>
      </w:r>
    </w:p>
    <w:p w14:paraId="72652B30" w14:textId="77777777" w:rsidR="00364AA1" w:rsidRDefault="00364AA1" w:rsidP="00F367EE">
      <w:pPr>
        <w:pStyle w:val="ListParagraph"/>
        <w:numPr>
          <w:ilvl w:val="0"/>
          <w:numId w:val="47"/>
        </w:numPr>
        <w:spacing w:line="360" w:lineRule="auto"/>
        <w:jc w:val="both"/>
        <w:rPr>
          <w:rFonts w:asciiTheme="minorHAnsi" w:hAnsiTheme="minorHAnsi"/>
          <w:iCs/>
          <w:sz w:val="22"/>
          <w:szCs w:val="22"/>
          <w:lang w:val="en-IE"/>
        </w:rPr>
      </w:pPr>
      <w:r w:rsidRPr="00AD3E7E">
        <w:rPr>
          <w:rFonts w:asciiTheme="minorHAnsi" w:hAnsiTheme="minorHAnsi"/>
          <w:iCs/>
          <w:sz w:val="22"/>
          <w:szCs w:val="22"/>
          <w:lang w:val="en-IE"/>
        </w:rPr>
        <w:t xml:space="preserve">Hold a minimum of an NFQ </w:t>
      </w:r>
      <w:r>
        <w:rPr>
          <w:rFonts w:asciiTheme="minorHAnsi" w:hAnsiTheme="minorHAnsi"/>
          <w:iCs/>
          <w:sz w:val="22"/>
          <w:szCs w:val="22"/>
          <w:lang w:val="en-IE"/>
        </w:rPr>
        <w:t>level</w:t>
      </w:r>
      <w:r w:rsidRPr="00AD3E7E">
        <w:rPr>
          <w:rFonts w:asciiTheme="minorHAnsi" w:hAnsiTheme="minorHAnsi"/>
          <w:iCs/>
          <w:sz w:val="22"/>
          <w:szCs w:val="22"/>
          <w:lang w:val="en-IE"/>
        </w:rPr>
        <w:t xml:space="preserve"> </w:t>
      </w:r>
      <w:r>
        <w:rPr>
          <w:rFonts w:asciiTheme="minorHAnsi" w:hAnsiTheme="minorHAnsi"/>
          <w:iCs/>
          <w:sz w:val="22"/>
          <w:szCs w:val="22"/>
          <w:lang w:val="en-IE"/>
        </w:rPr>
        <w:t xml:space="preserve">7 qualification </w:t>
      </w:r>
      <w:r w:rsidRPr="00AD3E7E">
        <w:rPr>
          <w:rFonts w:asciiTheme="minorHAnsi" w:hAnsiTheme="minorHAnsi"/>
          <w:iCs/>
          <w:sz w:val="22"/>
          <w:szCs w:val="22"/>
          <w:lang w:val="en-IE"/>
        </w:rPr>
        <w:t xml:space="preserve">in a relevant discipline </w:t>
      </w:r>
      <w:r>
        <w:rPr>
          <w:rFonts w:asciiTheme="minorHAnsi" w:hAnsiTheme="minorHAnsi"/>
          <w:iCs/>
          <w:sz w:val="22"/>
          <w:szCs w:val="22"/>
          <w:lang w:val="en-IE"/>
        </w:rPr>
        <w:t>being</w:t>
      </w:r>
      <w:r w:rsidRPr="00AD3E7E">
        <w:rPr>
          <w:rFonts w:asciiTheme="minorHAnsi" w:hAnsiTheme="minorHAnsi"/>
          <w:iCs/>
          <w:sz w:val="22"/>
          <w:szCs w:val="22"/>
          <w:lang w:val="en-IE"/>
        </w:rPr>
        <w:t xml:space="preserve"> </w:t>
      </w:r>
      <w:r>
        <w:rPr>
          <w:rFonts w:asciiTheme="minorHAnsi" w:hAnsiTheme="minorHAnsi"/>
          <w:iCs/>
          <w:sz w:val="22"/>
          <w:szCs w:val="22"/>
          <w:lang w:val="en-IE"/>
        </w:rPr>
        <w:t xml:space="preserve">Planning, </w:t>
      </w:r>
      <w:r w:rsidRPr="00AD3E7E">
        <w:rPr>
          <w:rFonts w:asciiTheme="minorHAnsi" w:hAnsiTheme="minorHAnsi"/>
          <w:iCs/>
          <w:sz w:val="22"/>
          <w:szCs w:val="22"/>
          <w:lang w:val="en-IE"/>
        </w:rPr>
        <w:t xml:space="preserve">Economics, Logistics, Transport Planning, Geography or </w:t>
      </w:r>
      <w:proofErr w:type="gramStart"/>
      <w:r>
        <w:rPr>
          <w:rFonts w:asciiTheme="minorHAnsi" w:hAnsiTheme="minorHAnsi"/>
          <w:iCs/>
          <w:sz w:val="22"/>
          <w:szCs w:val="22"/>
          <w:lang w:val="en-IE"/>
        </w:rPr>
        <w:t>equivalent;</w:t>
      </w:r>
      <w:proofErr w:type="gramEnd"/>
    </w:p>
    <w:p w14:paraId="6FC83F8B" w14:textId="77777777" w:rsidR="00F367EE" w:rsidRPr="00F367EE" w:rsidRDefault="00364AA1" w:rsidP="00F367EE">
      <w:pPr>
        <w:pStyle w:val="ListParagraph"/>
        <w:numPr>
          <w:ilvl w:val="0"/>
          <w:numId w:val="47"/>
        </w:numPr>
        <w:spacing w:line="360" w:lineRule="auto"/>
        <w:jc w:val="both"/>
        <w:rPr>
          <w:rFonts w:asciiTheme="minorHAnsi" w:hAnsiTheme="minorHAnsi"/>
          <w:iCs/>
          <w:sz w:val="22"/>
          <w:szCs w:val="22"/>
          <w:lang w:val="en-IE"/>
        </w:rPr>
      </w:pPr>
      <w:r>
        <w:rPr>
          <w:rFonts w:ascii="Calibri" w:hAnsi="Calibri" w:cs="Calibri"/>
          <w:sz w:val="22"/>
          <w:szCs w:val="22"/>
        </w:rPr>
        <w:t>Have a minimum of 5</w:t>
      </w:r>
      <w:r w:rsidRPr="00134B9D">
        <w:rPr>
          <w:rFonts w:ascii="Calibri" w:hAnsi="Calibri" w:cs="Calibri"/>
          <w:sz w:val="22"/>
          <w:szCs w:val="22"/>
        </w:rPr>
        <w:t xml:space="preserve"> years’ </w:t>
      </w:r>
      <w:r>
        <w:rPr>
          <w:rFonts w:ascii="Calibri" w:hAnsi="Calibri" w:cs="Calibri"/>
          <w:sz w:val="22"/>
          <w:szCs w:val="22"/>
        </w:rPr>
        <w:t xml:space="preserve">satisfactory </w:t>
      </w:r>
      <w:r w:rsidRPr="00134B9D">
        <w:rPr>
          <w:rFonts w:ascii="Calibri" w:hAnsi="Calibri" w:cs="Calibri"/>
          <w:sz w:val="22"/>
          <w:szCs w:val="22"/>
        </w:rPr>
        <w:t>experience, to include</w:t>
      </w:r>
      <w:r w:rsidR="00F367EE">
        <w:rPr>
          <w:rFonts w:ascii="Calibri" w:hAnsi="Calibri" w:cs="Calibri"/>
          <w:sz w:val="22"/>
          <w:szCs w:val="22"/>
        </w:rPr>
        <w:t>:</w:t>
      </w:r>
    </w:p>
    <w:p w14:paraId="1697E4A3" w14:textId="77D47224" w:rsidR="00F367EE" w:rsidRPr="00F367EE" w:rsidRDefault="00364AA1" w:rsidP="00F367EE">
      <w:pPr>
        <w:pStyle w:val="ListParagraph"/>
        <w:numPr>
          <w:ilvl w:val="1"/>
          <w:numId w:val="50"/>
        </w:numPr>
        <w:spacing w:line="360" w:lineRule="auto"/>
        <w:jc w:val="both"/>
        <w:rPr>
          <w:rFonts w:asciiTheme="minorHAnsi" w:hAnsiTheme="minorHAnsi"/>
          <w:iCs/>
          <w:sz w:val="22"/>
          <w:szCs w:val="22"/>
          <w:lang w:val="en-IE"/>
        </w:rPr>
      </w:pPr>
      <w:r w:rsidRPr="00857AAE">
        <w:rPr>
          <w:rFonts w:ascii="Calibri" w:hAnsi="Calibri" w:cs="Calibri"/>
          <w:sz w:val="22"/>
          <w:szCs w:val="22"/>
        </w:rPr>
        <w:t>2 years’ experience working in public transport and</w:t>
      </w:r>
      <w:r w:rsidR="00857AAE">
        <w:rPr>
          <w:rFonts w:ascii="Calibri" w:hAnsi="Calibri" w:cs="Calibri"/>
          <w:sz w:val="22"/>
          <w:szCs w:val="22"/>
        </w:rPr>
        <w:t xml:space="preserve"> </w:t>
      </w:r>
    </w:p>
    <w:p w14:paraId="449F2615" w14:textId="5C2AFA62" w:rsidR="00364AA1" w:rsidRPr="00857AAE" w:rsidRDefault="00364AA1" w:rsidP="00F367EE">
      <w:pPr>
        <w:pStyle w:val="ListParagraph"/>
        <w:numPr>
          <w:ilvl w:val="1"/>
          <w:numId w:val="50"/>
        </w:numPr>
        <w:spacing w:line="360" w:lineRule="auto"/>
        <w:jc w:val="both"/>
        <w:rPr>
          <w:rFonts w:asciiTheme="minorHAnsi" w:hAnsiTheme="minorHAnsi"/>
          <w:iCs/>
          <w:sz w:val="22"/>
          <w:szCs w:val="22"/>
          <w:lang w:val="en-IE"/>
        </w:rPr>
      </w:pPr>
      <w:r w:rsidRPr="00857AAE">
        <w:rPr>
          <w:rFonts w:ascii="Calibri" w:hAnsi="Calibri" w:cs="Calibri"/>
          <w:sz w:val="22"/>
          <w:szCs w:val="22"/>
        </w:rPr>
        <w:t>at least 1 years’ experience in an analysis or research focused role</w:t>
      </w:r>
    </w:p>
    <w:p w14:paraId="2884BEEF" w14:textId="77777777" w:rsidR="00364AA1" w:rsidRPr="00AD3E7E" w:rsidRDefault="00364AA1" w:rsidP="00F367EE">
      <w:pPr>
        <w:pStyle w:val="ListParagraph"/>
        <w:numPr>
          <w:ilvl w:val="0"/>
          <w:numId w:val="47"/>
        </w:numPr>
        <w:spacing w:line="360" w:lineRule="auto"/>
        <w:jc w:val="both"/>
        <w:rPr>
          <w:rFonts w:asciiTheme="minorHAnsi" w:hAnsiTheme="minorHAnsi"/>
          <w:iCs/>
          <w:sz w:val="22"/>
          <w:szCs w:val="22"/>
          <w:lang w:val="en-IE"/>
        </w:rPr>
      </w:pPr>
      <w:r>
        <w:rPr>
          <w:rFonts w:asciiTheme="minorHAnsi" w:hAnsiTheme="minorHAnsi"/>
          <w:iCs/>
          <w:sz w:val="22"/>
          <w:szCs w:val="22"/>
          <w:lang w:val="en-IE"/>
        </w:rPr>
        <w:t>Have e</w:t>
      </w:r>
      <w:r w:rsidRPr="00AD3E7E">
        <w:rPr>
          <w:rFonts w:asciiTheme="minorHAnsi" w:hAnsiTheme="minorHAnsi"/>
          <w:iCs/>
          <w:sz w:val="22"/>
          <w:szCs w:val="22"/>
          <w:lang w:val="en-IE"/>
        </w:rPr>
        <w:t xml:space="preserve">xcellent research and analytical </w:t>
      </w:r>
      <w:proofErr w:type="gramStart"/>
      <w:r w:rsidRPr="00AD3E7E">
        <w:rPr>
          <w:rFonts w:asciiTheme="minorHAnsi" w:hAnsiTheme="minorHAnsi"/>
          <w:iCs/>
          <w:sz w:val="22"/>
          <w:szCs w:val="22"/>
          <w:lang w:val="en-IE"/>
        </w:rPr>
        <w:t>skills</w:t>
      </w:r>
      <w:r>
        <w:rPr>
          <w:rFonts w:asciiTheme="minorHAnsi" w:hAnsiTheme="minorHAnsi"/>
          <w:iCs/>
          <w:sz w:val="22"/>
          <w:szCs w:val="22"/>
          <w:lang w:val="en-IE"/>
        </w:rPr>
        <w:t>;</w:t>
      </w:r>
      <w:proofErr w:type="gramEnd"/>
      <w:r>
        <w:rPr>
          <w:rFonts w:asciiTheme="minorHAnsi" w:hAnsiTheme="minorHAnsi"/>
          <w:iCs/>
          <w:sz w:val="22"/>
          <w:szCs w:val="22"/>
          <w:lang w:val="en-IE"/>
        </w:rPr>
        <w:t xml:space="preserve"> </w:t>
      </w:r>
    </w:p>
    <w:p w14:paraId="079D9F5C" w14:textId="77777777" w:rsidR="00364AA1" w:rsidRDefault="00364AA1" w:rsidP="00F367EE">
      <w:pPr>
        <w:pStyle w:val="ListParagraph"/>
        <w:numPr>
          <w:ilvl w:val="0"/>
          <w:numId w:val="47"/>
        </w:numPr>
        <w:spacing w:line="360" w:lineRule="auto"/>
        <w:jc w:val="both"/>
        <w:rPr>
          <w:rFonts w:asciiTheme="minorHAnsi" w:hAnsiTheme="minorHAnsi"/>
          <w:iCs/>
          <w:sz w:val="22"/>
          <w:szCs w:val="22"/>
          <w:lang w:val="en-IE"/>
        </w:rPr>
      </w:pPr>
      <w:r>
        <w:rPr>
          <w:rFonts w:asciiTheme="minorHAnsi" w:hAnsiTheme="minorHAnsi"/>
          <w:iCs/>
          <w:sz w:val="22"/>
          <w:szCs w:val="22"/>
          <w:lang w:val="en-IE"/>
        </w:rPr>
        <w:t xml:space="preserve">Have excellent interpersonal and communication </w:t>
      </w:r>
      <w:proofErr w:type="gramStart"/>
      <w:r w:rsidRPr="00AD3E7E">
        <w:rPr>
          <w:rFonts w:asciiTheme="minorHAnsi" w:hAnsiTheme="minorHAnsi"/>
          <w:iCs/>
          <w:sz w:val="22"/>
          <w:szCs w:val="22"/>
          <w:lang w:val="en-IE"/>
        </w:rPr>
        <w:t>skills</w:t>
      </w:r>
      <w:r>
        <w:rPr>
          <w:rFonts w:asciiTheme="minorHAnsi" w:hAnsiTheme="minorHAnsi"/>
          <w:iCs/>
          <w:sz w:val="22"/>
          <w:szCs w:val="22"/>
          <w:lang w:val="en-IE"/>
        </w:rPr>
        <w:t>;</w:t>
      </w:r>
      <w:proofErr w:type="gramEnd"/>
      <w:r>
        <w:rPr>
          <w:rFonts w:asciiTheme="minorHAnsi" w:hAnsiTheme="minorHAnsi"/>
          <w:iCs/>
          <w:sz w:val="22"/>
          <w:szCs w:val="22"/>
          <w:lang w:val="en-IE"/>
        </w:rPr>
        <w:t xml:space="preserve"> </w:t>
      </w:r>
    </w:p>
    <w:p w14:paraId="44F7394E" w14:textId="77777777" w:rsidR="00364AA1" w:rsidRDefault="00364AA1" w:rsidP="00F367EE">
      <w:pPr>
        <w:pStyle w:val="ListParagraph"/>
        <w:numPr>
          <w:ilvl w:val="0"/>
          <w:numId w:val="47"/>
        </w:numPr>
        <w:spacing w:line="360" w:lineRule="auto"/>
        <w:jc w:val="both"/>
        <w:rPr>
          <w:rFonts w:asciiTheme="minorHAnsi" w:hAnsiTheme="minorHAnsi"/>
          <w:iCs/>
          <w:sz w:val="22"/>
          <w:szCs w:val="22"/>
          <w:lang w:val="en-IE"/>
        </w:rPr>
      </w:pPr>
      <w:r>
        <w:rPr>
          <w:rFonts w:asciiTheme="minorHAnsi" w:hAnsiTheme="minorHAnsi"/>
          <w:iCs/>
          <w:sz w:val="22"/>
          <w:szCs w:val="22"/>
          <w:lang w:val="en-IE"/>
        </w:rPr>
        <w:t xml:space="preserve">Demonstrate strong report writing skills with the ability to present information in a concise and clear manner for management audience; and </w:t>
      </w:r>
    </w:p>
    <w:p w14:paraId="5B5E379B" w14:textId="77777777" w:rsidR="00364AA1" w:rsidRPr="0036078F" w:rsidRDefault="00364AA1" w:rsidP="00F367EE">
      <w:pPr>
        <w:pStyle w:val="ListParagraph"/>
        <w:numPr>
          <w:ilvl w:val="0"/>
          <w:numId w:val="47"/>
        </w:numPr>
        <w:spacing w:line="360" w:lineRule="auto"/>
        <w:jc w:val="both"/>
        <w:rPr>
          <w:rFonts w:asciiTheme="minorHAnsi" w:hAnsiTheme="minorHAnsi"/>
          <w:iCs/>
          <w:sz w:val="22"/>
          <w:szCs w:val="22"/>
          <w:lang w:val="en-IE"/>
        </w:rPr>
      </w:pPr>
      <w:r w:rsidRPr="0036078F">
        <w:rPr>
          <w:rFonts w:asciiTheme="minorHAnsi" w:hAnsiTheme="minorHAnsi"/>
          <w:iCs/>
          <w:sz w:val="22"/>
          <w:szCs w:val="22"/>
          <w:lang w:val="en-IE"/>
        </w:rPr>
        <w:t xml:space="preserve">Be IT proficient, including the Microsoft products e.g. Word, Excel and SharePoint and web-based applications. </w:t>
      </w:r>
    </w:p>
    <w:p w14:paraId="1A600CE2" w14:textId="77777777" w:rsidR="00B7768C" w:rsidRPr="00D75834" w:rsidRDefault="00B7768C" w:rsidP="00F367EE">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D75834" w:rsidRDefault="00B7768C" w:rsidP="00F367EE">
      <w:pPr>
        <w:tabs>
          <w:tab w:val="left" w:pos="8364"/>
        </w:tabs>
        <w:spacing w:line="360" w:lineRule="auto"/>
        <w:ind w:right="-32"/>
        <w:jc w:val="both"/>
        <w:rPr>
          <w:rFonts w:asciiTheme="minorHAnsi" w:hAnsiTheme="minorHAnsi" w:cstheme="minorHAnsi"/>
          <w:color w:val="000000" w:themeColor="text1"/>
          <w:sz w:val="26"/>
          <w:szCs w:val="26"/>
        </w:rPr>
      </w:pPr>
      <w:r w:rsidRPr="00364AA1">
        <w:rPr>
          <w:rFonts w:asciiTheme="minorHAnsi" w:hAnsiTheme="minorHAnsi" w:cstheme="minorHAnsi"/>
          <w:b/>
          <w:color w:val="000000" w:themeColor="text1"/>
          <w:sz w:val="24"/>
          <w:szCs w:val="26"/>
        </w:rPr>
        <w:t>D</w:t>
      </w:r>
      <w:r w:rsidR="00A6561C" w:rsidRPr="00364AA1">
        <w:rPr>
          <w:rFonts w:asciiTheme="minorHAnsi" w:hAnsiTheme="minorHAnsi" w:cstheme="minorHAnsi"/>
          <w:b/>
          <w:color w:val="000000" w:themeColor="text1"/>
          <w:sz w:val="24"/>
          <w:szCs w:val="26"/>
        </w:rPr>
        <w:t xml:space="preserve">esirable </w:t>
      </w:r>
      <w:r w:rsidR="00A47731" w:rsidRPr="00364AA1">
        <w:rPr>
          <w:rFonts w:asciiTheme="minorHAnsi" w:hAnsiTheme="minorHAnsi" w:cstheme="minorHAnsi"/>
          <w:b/>
          <w:color w:val="000000" w:themeColor="text1"/>
          <w:sz w:val="24"/>
          <w:szCs w:val="26"/>
        </w:rPr>
        <w:t>Criteria</w:t>
      </w:r>
    </w:p>
    <w:p w14:paraId="78FB3FDD" w14:textId="77777777" w:rsidR="00B7768C" w:rsidRPr="000F2327" w:rsidRDefault="00B7768C" w:rsidP="00F367EE">
      <w:pPr>
        <w:tabs>
          <w:tab w:val="left" w:pos="8364"/>
        </w:tabs>
        <w:spacing w:line="360" w:lineRule="auto"/>
        <w:ind w:right="-32"/>
        <w:contextualSpacing/>
        <w:jc w:val="both"/>
        <w:rPr>
          <w:rFonts w:asciiTheme="minorHAnsi" w:hAnsiTheme="minorHAnsi" w:cstheme="minorHAnsi"/>
          <w:b/>
          <w:sz w:val="22"/>
          <w:szCs w:val="22"/>
        </w:rPr>
      </w:pPr>
      <w:r w:rsidRPr="000F2327">
        <w:rPr>
          <w:rFonts w:asciiTheme="minorHAnsi" w:hAnsiTheme="minorHAnsi" w:cstheme="minorHAnsi"/>
          <w:b/>
          <w:sz w:val="22"/>
          <w:szCs w:val="22"/>
        </w:rPr>
        <w:t xml:space="preserve">Please note: </w:t>
      </w:r>
      <w:r w:rsidR="00AF63E8" w:rsidRPr="000F2327">
        <w:rPr>
          <w:rFonts w:asciiTheme="minorHAnsi" w:hAnsiTheme="minorHAnsi" w:cstheme="minorHAnsi"/>
          <w:b/>
          <w:sz w:val="22"/>
          <w:szCs w:val="22"/>
        </w:rPr>
        <w:t xml:space="preserve"> S</w:t>
      </w:r>
      <w:r w:rsidRPr="000F2327">
        <w:rPr>
          <w:rFonts w:asciiTheme="minorHAnsi" w:hAnsiTheme="minorHAnsi" w:cstheme="minorHAnsi"/>
          <w:b/>
          <w:sz w:val="22"/>
          <w:szCs w:val="22"/>
        </w:rPr>
        <w:t xml:space="preserve">hould further shortlisting be required after essential criteria above, a selection of the following may be assessed. </w:t>
      </w:r>
    </w:p>
    <w:p w14:paraId="4CAF0617" w14:textId="77777777" w:rsidR="00B7768C" w:rsidRPr="000F2327" w:rsidRDefault="00B7768C" w:rsidP="00F367EE">
      <w:pPr>
        <w:tabs>
          <w:tab w:val="left" w:pos="8364"/>
        </w:tabs>
        <w:spacing w:after="200" w:line="360" w:lineRule="auto"/>
        <w:ind w:right="-32"/>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p>
    <w:p w14:paraId="097E0D47" w14:textId="3B87341F" w:rsidR="00364AA1" w:rsidRPr="00857AAE" w:rsidRDefault="00364AA1" w:rsidP="00F367EE">
      <w:pPr>
        <w:pStyle w:val="ListParagraph"/>
        <w:numPr>
          <w:ilvl w:val="0"/>
          <w:numId w:val="47"/>
        </w:numPr>
        <w:tabs>
          <w:tab w:val="left" w:pos="8364"/>
        </w:tabs>
        <w:spacing w:line="360" w:lineRule="auto"/>
        <w:ind w:right="-32"/>
        <w:jc w:val="both"/>
        <w:rPr>
          <w:rFonts w:ascii="Calibri" w:hAnsi="Calibri"/>
          <w:iCs/>
          <w:sz w:val="22"/>
          <w:lang w:val="en-IE"/>
        </w:rPr>
      </w:pPr>
      <w:r w:rsidRPr="00857AAE">
        <w:rPr>
          <w:rFonts w:ascii="Calibri" w:hAnsi="Calibri"/>
          <w:sz w:val="22"/>
        </w:rPr>
        <w:t>Have at least 1 years’ experience in managing people or projects; and</w:t>
      </w:r>
    </w:p>
    <w:p w14:paraId="43D005A1" w14:textId="77777777" w:rsidR="00364AA1" w:rsidRPr="00364AA1" w:rsidRDefault="00364AA1" w:rsidP="00F367EE">
      <w:pPr>
        <w:numPr>
          <w:ilvl w:val="0"/>
          <w:numId w:val="47"/>
        </w:numPr>
        <w:tabs>
          <w:tab w:val="left" w:pos="8364"/>
        </w:tabs>
        <w:spacing w:line="360" w:lineRule="auto"/>
        <w:ind w:right="-32"/>
        <w:jc w:val="both"/>
        <w:rPr>
          <w:rFonts w:ascii="Calibri" w:hAnsi="Calibri"/>
          <w:iCs/>
          <w:sz w:val="22"/>
          <w:lang w:val="en-IE"/>
        </w:rPr>
      </w:pPr>
      <w:proofErr w:type="gramStart"/>
      <w:r w:rsidRPr="00364AA1">
        <w:rPr>
          <w:rFonts w:ascii="Calibri" w:hAnsi="Calibri"/>
          <w:iCs/>
          <w:sz w:val="22"/>
          <w:lang w:val="en-IE"/>
        </w:rPr>
        <w:t>Have the ability to</w:t>
      </w:r>
      <w:proofErr w:type="gramEnd"/>
      <w:r w:rsidRPr="00364AA1">
        <w:rPr>
          <w:rFonts w:ascii="Calibri" w:hAnsi="Calibri"/>
          <w:iCs/>
          <w:sz w:val="22"/>
          <w:lang w:val="en-IE"/>
        </w:rPr>
        <w:t xml:space="preserve"> work as part of a team.</w:t>
      </w:r>
    </w:p>
    <w:p w14:paraId="65D36952" w14:textId="77777777" w:rsidR="00805C30" w:rsidRPr="00364AA1" w:rsidRDefault="007A1FEC" w:rsidP="00F367EE">
      <w:pPr>
        <w:spacing w:line="360" w:lineRule="auto"/>
        <w:ind w:right="-32"/>
        <w:jc w:val="both"/>
        <w:rPr>
          <w:rFonts w:ascii="Calibri" w:hAnsi="Calibri" w:cs="Arial"/>
          <w:b/>
          <w:color w:val="000000" w:themeColor="text1"/>
          <w:sz w:val="24"/>
          <w:szCs w:val="24"/>
        </w:rPr>
      </w:pPr>
      <w:r w:rsidRPr="00364AA1">
        <w:rPr>
          <w:rFonts w:ascii="Calibri" w:hAnsi="Calibri" w:cs="Arial"/>
          <w:b/>
          <w:color w:val="000000" w:themeColor="text1"/>
          <w:sz w:val="24"/>
          <w:szCs w:val="24"/>
        </w:rPr>
        <w:lastRenderedPageBreak/>
        <w:t>R</w:t>
      </w:r>
      <w:r w:rsidR="00805C30" w:rsidRPr="00364AA1">
        <w:rPr>
          <w:rFonts w:ascii="Calibri" w:hAnsi="Calibri" w:cs="Arial"/>
          <w:b/>
          <w:color w:val="000000" w:themeColor="text1"/>
          <w:sz w:val="24"/>
          <w:szCs w:val="24"/>
        </w:rPr>
        <w:t>emuneration</w:t>
      </w:r>
    </w:p>
    <w:p w14:paraId="7A7C652C" w14:textId="40C1F46F" w:rsidR="000C4777" w:rsidRPr="00364AA1" w:rsidRDefault="00690EB0" w:rsidP="00F367EE">
      <w:pPr>
        <w:spacing w:line="360" w:lineRule="auto"/>
        <w:ind w:right="-32"/>
        <w:jc w:val="both"/>
        <w:rPr>
          <w:rFonts w:ascii="Calibri" w:hAnsi="Calibri" w:cs="Arial"/>
          <w:color w:val="000000" w:themeColor="text1"/>
          <w:sz w:val="22"/>
          <w:szCs w:val="22"/>
        </w:rPr>
      </w:pPr>
      <w:r w:rsidRPr="00364AA1">
        <w:rPr>
          <w:rFonts w:ascii="Calibri" w:hAnsi="Calibri" w:cs="Arial"/>
          <w:b/>
          <w:color w:val="000000" w:themeColor="text1"/>
          <w:sz w:val="22"/>
          <w:szCs w:val="22"/>
        </w:rPr>
        <w:t>Salary Grade:</w:t>
      </w:r>
      <w:r w:rsidRPr="00364AA1">
        <w:rPr>
          <w:rFonts w:ascii="Calibri" w:hAnsi="Calibri" w:cs="Arial"/>
          <w:b/>
          <w:color w:val="000000" w:themeColor="text1"/>
          <w:sz w:val="22"/>
          <w:szCs w:val="22"/>
        </w:rPr>
        <w:tab/>
      </w:r>
      <w:r w:rsidRPr="00364AA1">
        <w:rPr>
          <w:rFonts w:ascii="Calibri" w:hAnsi="Calibri" w:cs="Arial"/>
          <w:b/>
          <w:color w:val="000000" w:themeColor="text1"/>
          <w:sz w:val="22"/>
          <w:szCs w:val="22"/>
        </w:rPr>
        <w:tab/>
      </w:r>
      <w:r w:rsidR="00F63274" w:rsidRPr="00364AA1">
        <w:rPr>
          <w:rFonts w:ascii="Calibri" w:hAnsi="Calibri" w:cs="Arial"/>
          <w:b/>
          <w:color w:val="000000" w:themeColor="text1"/>
          <w:sz w:val="22"/>
          <w:szCs w:val="22"/>
        </w:rPr>
        <w:tab/>
      </w:r>
      <w:r w:rsidR="00364AA1" w:rsidRPr="00364AA1">
        <w:rPr>
          <w:rFonts w:ascii="Calibri" w:hAnsi="Calibri" w:cs="Arial"/>
          <w:b/>
          <w:color w:val="000000" w:themeColor="text1"/>
          <w:sz w:val="22"/>
          <w:szCs w:val="22"/>
        </w:rPr>
        <w:t>Higher Executive Officer</w:t>
      </w:r>
    </w:p>
    <w:p w14:paraId="114248E4" w14:textId="72D3A649" w:rsidR="00A171F1" w:rsidRPr="00364AA1" w:rsidRDefault="00D8645F" w:rsidP="00F367EE">
      <w:pPr>
        <w:spacing w:line="360" w:lineRule="auto"/>
        <w:ind w:left="2880" w:right="-34" w:hanging="2880"/>
        <w:jc w:val="both"/>
        <w:rPr>
          <w:rFonts w:asciiTheme="minorHAnsi" w:hAnsiTheme="minorHAnsi"/>
          <w:b/>
          <w:color w:val="000000" w:themeColor="text1"/>
          <w:sz w:val="22"/>
          <w:szCs w:val="22"/>
        </w:rPr>
      </w:pPr>
      <w:r w:rsidRPr="00364AA1">
        <w:rPr>
          <w:rFonts w:ascii="Calibri" w:hAnsi="Calibri" w:cs="Arial"/>
          <w:b/>
          <w:color w:val="000000" w:themeColor="text1"/>
          <w:sz w:val="22"/>
          <w:szCs w:val="22"/>
        </w:rPr>
        <w:t>Salary Scale</w:t>
      </w:r>
      <w:r w:rsidR="00CF7A81" w:rsidRPr="00364AA1">
        <w:rPr>
          <w:rFonts w:ascii="Calibri" w:hAnsi="Calibri" w:cs="Arial"/>
          <w:b/>
          <w:color w:val="000000" w:themeColor="text1"/>
          <w:sz w:val="22"/>
          <w:szCs w:val="22"/>
        </w:rPr>
        <w:t>:</w:t>
      </w:r>
      <w:r w:rsidR="00F63274" w:rsidRPr="00364AA1">
        <w:rPr>
          <w:rFonts w:ascii="Calibri" w:hAnsi="Calibri" w:cs="Arial"/>
          <w:b/>
          <w:color w:val="000000" w:themeColor="text1"/>
          <w:sz w:val="22"/>
          <w:szCs w:val="22"/>
        </w:rPr>
        <w:tab/>
      </w:r>
      <w:r w:rsidR="00834C1A" w:rsidRPr="00834C1A">
        <w:rPr>
          <w:rFonts w:asciiTheme="minorHAnsi" w:hAnsiTheme="minorHAnsi"/>
          <w:b/>
          <w:color w:val="000000" w:themeColor="text1"/>
          <w:sz w:val="22"/>
          <w:szCs w:val="22"/>
        </w:rPr>
        <w:t>€58,264,</w:t>
      </w:r>
      <w:r w:rsidR="005A211F">
        <w:rPr>
          <w:rFonts w:asciiTheme="minorHAnsi" w:hAnsiTheme="minorHAnsi"/>
          <w:b/>
          <w:color w:val="000000" w:themeColor="text1"/>
          <w:sz w:val="22"/>
          <w:szCs w:val="22"/>
        </w:rPr>
        <w:t xml:space="preserve"> </w:t>
      </w:r>
      <w:r w:rsidR="00834C1A" w:rsidRPr="00834C1A">
        <w:rPr>
          <w:rFonts w:asciiTheme="minorHAnsi" w:hAnsiTheme="minorHAnsi"/>
          <w:b/>
          <w:color w:val="000000" w:themeColor="text1"/>
          <w:sz w:val="22"/>
          <w:szCs w:val="22"/>
        </w:rPr>
        <w:t>€59,967</w:t>
      </w:r>
      <w:r w:rsidR="005A211F" w:rsidRPr="00834C1A">
        <w:rPr>
          <w:rFonts w:asciiTheme="minorHAnsi" w:hAnsiTheme="minorHAnsi"/>
          <w:b/>
          <w:color w:val="000000" w:themeColor="text1"/>
          <w:sz w:val="22"/>
          <w:szCs w:val="22"/>
        </w:rPr>
        <w:t xml:space="preserve">, </w:t>
      </w:r>
      <w:r w:rsidR="005A211F">
        <w:rPr>
          <w:rFonts w:asciiTheme="minorHAnsi" w:hAnsiTheme="minorHAnsi"/>
          <w:b/>
          <w:color w:val="000000" w:themeColor="text1"/>
          <w:sz w:val="22"/>
          <w:szCs w:val="22"/>
        </w:rPr>
        <w:t>€</w:t>
      </w:r>
      <w:r w:rsidR="00834C1A" w:rsidRPr="00834C1A">
        <w:rPr>
          <w:rFonts w:asciiTheme="minorHAnsi" w:hAnsiTheme="minorHAnsi"/>
          <w:b/>
          <w:color w:val="000000" w:themeColor="text1"/>
          <w:sz w:val="22"/>
          <w:szCs w:val="22"/>
        </w:rPr>
        <w:t>61,668, €63,366, €65,072, €66,769</w:t>
      </w:r>
      <w:r w:rsidR="00B96759" w:rsidRPr="00834C1A">
        <w:rPr>
          <w:rFonts w:asciiTheme="minorHAnsi" w:hAnsiTheme="minorHAnsi"/>
          <w:b/>
          <w:color w:val="000000" w:themeColor="text1"/>
          <w:sz w:val="22"/>
          <w:szCs w:val="22"/>
        </w:rPr>
        <w:t xml:space="preserve">, </w:t>
      </w:r>
      <w:r w:rsidR="00B96759">
        <w:rPr>
          <w:rFonts w:asciiTheme="minorHAnsi" w:hAnsiTheme="minorHAnsi"/>
          <w:b/>
          <w:color w:val="000000" w:themeColor="text1"/>
          <w:sz w:val="22"/>
          <w:szCs w:val="22"/>
        </w:rPr>
        <w:t>€</w:t>
      </w:r>
      <w:r w:rsidR="00834C1A" w:rsidRPr="00834C1A">
        <w:rPr>
          <w:rFonts w:asciiTheme="minorHAnsi" w:hAnsiTheme="minorHAnsi"/>
          <w:b/>
          <w:color w:val="000000" w:themeColor="text1"/>
          <w:sz w:val="22"/>
          <w:szCs w:val="22"/>
        </w:rPr>
        <w:t>68,472, €70,928 (LSI1)</w:t>
      </w:r>
      <w:r w:rsidR="005A211F">
        <w:rPr>
          <w:rFonts w:asciiTheme="minorHAnsi" w:hAnsiTheme="minorHAnsi"/>
          <w:b/>
          <w:color w:val="000000" w:themeColor="text1"/>
          <w:sz w:val="22"/>
          <w:szCs w:val="22"/>
        </w:rPr>
        <w:t xml:space="preserve"> €</w:t>
      </w:r>
      <w:r w:rsidR="00834C1A" w:rsidRPr="00834C1A">
        <w:rPr>
          <w:rFonts w:asciiTheme="minorHAnsi" w:hAnsiTheme="minorHAnsi"/>
          <w:b/>
          <w:color w:val="000000" w:themeColor="text1"/>
          <w:sz w:val="22"/>
          <w:szCs w:val="22"/>
        </w:rPr>
        <w:t>73,378 (LSI2)</w:t>
      </w:r>
    </w:p>
    <w:p w14:paraId="36F308B4" w14:textId="77777777" w:rsidR="00CA49BD" w:rsidRPr="000F2327" w:rsidRDefault="00A171F1" w:rsidP="00F367EE">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0F2327" w:rsidRDefault="007A1FEC" w:rsidP="00F367EE">
      <w:pPr>
        <w:spacing w:line="360" w:lineRule="auto"/>
        <w:ind w:left="2880" w:right="-32"/>
        <w:jc w:val="both"/>
        <w:rPr>
          <w:rFonts w:asciiTheme="minorHAnsi" w:hAnsiTheme="minorHAnsi"/>
          <w:b/>
          <w:color w:val="000000" w:themeColor="text1"/>
          <w:sz w:val="22"/>
          <w:szCs w:val="22"/>
          <w:highlight w:val="yellow"/>
        </w:rPr>
      </w:pPr>
    </w:p>
    <w:p w14:paraId="0A72CA16" w14:textId="6E5A3687" w:rsidR="00364AA1" w:rsidRPr="00364AA1" w:rsidRDefault="00834C1A" w:rsidP="00F367EE">
      <w:pPr>
        <w:spacing w:line="360" w:lineRule="auto"/>
        <w:ind w:left="2880" w:right="-32"/>
        <w:jc w:val="both"/>
        <w:rPr>
          <w:rFonts w:asciiTheme="minorHAnsi" w:hAnsiTheme="minorHAnsi"/>
          <w:b/>
          <w:color w:val="000000" w:themeColor="text1"/>
          <w:sz w:val="22"/>
          <w:szCs w:val="22"/>
        </w:rPr>
      </w:pPr>
      <w:r w:rsidRPr="00834C1A">
        <w:rPr>
          <w:rFonts w:asciiTheme="minorHAnsi" w:hAnsiTheme="minorHAnsi"/>
          <w:b/>
          <w:color w:val="000000" w:themeColor="text1"/>
          <w:sz w:val="22"/>
          <w:szCs w:val="22"/>
        </w:rPr>
        <w:t>€55,492</w:t>
      </w:r>
      <w:r>
        <w:rPr>
          <w:rFonts w:asciiTheme="minorHAnsi" w:hAnsiTheme="minorHAnsi"/>
          <w:b/>
          <w:color w:val="000000" w:themeColor="text1"/>
          <w:sz w:val="22"/>
          <w:szCs w:val="22"/>
        </w:rPr>
        <w:t xml:space="preserve">, </w:t>
      </w:r>
      <w:r w:rsidRPr="00834C1A">
        <w:rPr>
          <w:rFonts w:asciiTheme="minorHAnsi" w:hAnsiTheme="minorHAnsi"/>
          <w:b/>
          <w:color w:val="000000" w:themeColor="text1"/>
          <w:sz w:val="22"/>
          <w:szCs w:val="22"/>
        </w:rPr>
        <w:t>€57,093</w:t>
      </w:r>
      <w:r>
        <w:rPr>
          <w:rFonts w:asciiTheme="minorHAnsi" w:hAnsiTheme="minorHAnsi"/>
          <w:b/>
          <w:color w:val="000000" w:themeColor="text1"/>
          <w:sz w:val="22"/>
          <w:szCs w:val="22"/>
        </w:rPr>
        <w:t>,</w:t>
      </w:r>
      <w:r w:rsidR="005A211F">
        <w:rPr>
          <w:rFonts w:asciiTheme="minorHAnsi" w:hAnsiTheme="minorHAnsi"/>
          <w:b/>
          <w:color w:val="000000" w:themeColor="text1"/>
          <w:sz w:val="22"/>
          <w:szCs w:val="22"/>
        </w:rPr>
        <w:t xml:space="preserve"> </w:t>
      </w:r>
      <w:r w:rsidRPr="00834C1A">
        <w:rPr>
          <w:rFonts w:asciiTheme="minorHAnsi" w:hAnsiTheme="minorHAnsi"/>
          <w:b/>
          <w:color w:val="000000" w:themeColor="text1"/>
          <w:sz w:val="22"/>
          <w:szCs w:val="22"/>
        </w:rPr>
        <w:t>€58,692</w:t>
      </w:r>
      <w:r>
        <w:rPr>
          <w:rFonts w:asciiTheme="minorHAnsi" w:hAnsiTheme="minorHAnsi"/>
          <w:b/>
          <w:color w:val="000000" w:themeColor="text1"/>
          <w:sz w:val="22"/>
          <w:szCs w:val="22"/>
        </w:rPr>
        <w:t xml:space="preserve">, </w:t>
      </w:r>
      <w:r w:rsidRPr="00834C1A">
        <w:rPr>
          <w:rFonts w:asciiTheme="minorHAnsi" w:hAnsiTheme="minorHAnsi"/>
          <w:b/>
          <w:color w:val="000000" w:themeColor="text1"/>
          <w:sz w:val="22"/>
          <w:szCs w:val="22"/>
        </w:rPr>
        <w:t>€60,304</w:t>
      </w:r>
      <w:r>
        <w:rPr>
          <w:rFonts w:asciiTheme="minorHAnsi" w:hAnsiTheme="minorHAnsi"/>
          <w:b/>
          <w:color w:val="000000" w:themeColor="text1"/>
          <w:sz w:val="22"/>
          <w:szCs w:val="22"/>
        </w:rPr>
        <w:t xml:space="preserve">, </w:t>
      </w:r>
      <w:r w:rsidRPr="00834C1A">
        <w:rPr>
          <w:rFonts w:asciiTheme="minorHAnsi" w:hAnsiTheme="minorHAnsi"/>
          <w:b/>
          <w:color w:val="000000" w:themeColor="text1"/>
          <w:sz w:val="22"/>
          <w:szCs w:val="22"/>
        </w:rPr>
        <w:t>€61,918</w:t>
      </w:r>
      <w:r>
        <w:rPr>
          <w:rFonts w:asciiTheme="minorHAnsi" w:hAnsiTheme="minorHAnsi"/>
          <w:b/>
          <w:color w:val="000000" w:themeColor="text1"/>
          <w:sz w:val="22"/>
          <w:szCs w:val="22"/>
        </w:rPr>
        <w:t xml:space="preserve">, </w:t>
      </w:r>
      <w:r w:rsidRPr="00834C1A">
        <w:rPr>
          <w:rFonts w:asciiTheme="minorHAnsi" w:hAnsiTheme="minorHAnsi"/>
          <w:b/>
          <w:color w:val="000000" w:themeColor="text1"/>
          <w:sz w:val="22"/>
          <w:szCs w:val="22"/>
        </w:rPr>
        <w:t>€63,545</w:t>
      </w:r>
      <w:r>
        <w:rPr>
          <w:rFonts w:asciiTheme="minorHAnsi" w:hAnsiTheme="minorHAnsi"/>
          <w:b/>
          <w:color w:val="000000" w:themeColor="text1"/>
          <w:sz w:val="22"/>
          <w:szCs w:val="22"/>
        </w:rPr>
        <w:t xml:space="preserve">, </w:t>
      </w:r>
      <w:r w:rsidRPr="00834C1A">
        <w:rPr>
          <w:rFonts w:asciiTheme="minorHAnsi" w:hAnsiTheme="minorHAnsi"/>
          <w:b/>
          <w:color w:val="000000" w:themeColor="text1"/>
          <w:sz w:val="22"/>
          <w:szCs w:val="22"/>
        </w:rPr>
        <w:t>€65,159</w:t>
      </w:r>
      <w:r>
        <w:rPr>
          <w:rFonts w:asciiTheme="minorHAnsi" w:hAnsiTheme="minorHAnsi"/>
          <w:b/>
          <w:color w:val="000000" w:themeColor="text1"/>
          <w:sz w:val="22"/>
          <w:szCs w:val="22"/>
        </w:rPr>
        <w:t xml:space="preserve">, </w:t>
      </w:r>
      <w:r w:rsidRPr="00834C1A">
        <w:rPr>
          <w:rFonts w:asciiTheme="minorHAnsi" w:hAnsiTheme="minorHAnsi"/>
          <w:b/>
          <w:color w:val="000000" w:themeColor="text1"/>
          <w:sz w:val="22"/>
          <w:szCs w:val="22"/>
        </w:rPr>
        <w:t>€67,483</w:t>
      </w:r>
      <w:r w:rsidR="00B96759">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 xml:space="preserve">(LSI1) </w:t>
      </w:r>
      <w:r w:rsidRPr="00834C1A">
        <w:rPr>
          <w:rFonts w:asciiTheme="minorHAnsi" w:hAnsiTheme="minorHAnsi"/>
          <w:b/>
          <w:color w:val="000000" w:themeColor="text1"/>
          <w:sz w:val="22"/>
          <w:szCs w:val="22"/>
        </w:rPr>
        <w:t>€69,815</w:t>
      </w:r>
      <w:r w:rsidR="00B96759">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 xml:space="preserve">(LSI2)  </w:t>
      </w:r>
    </w:p>
    <w:p w14:paraId="09AD519E" w14:textId="2285637F" w:rsidR="008008DE" w:rsidRPr="00D75834" w:rsidRDefault="00364AA1" w:rsidP="00F367EE">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Non-Personal</w:t>
      </w:r>
      <w:r w:rsidR="00A171F1" w:rsidRPr="000F2327">
        <w:rPr>
          <w:rFonts w:ascii="Calibri" w:hAnsi="Calibri" w:cs="Arial"/>
          <w:b/>
          <w:color w:val="000000" w:themeColor="text1"/>
          <w:sz w:val="22"/>
          <w:szCs w:val="22"/>
          <w:lang w:val="en-IE"/>
        </w:rPr>
        <w:t xml:space="preserve"> Pension Contribution (non-PPC) rate.</w:t>
      </w:r>
      <w:r w:rsidR="00A171F1" w:rsidRPr="000F2327">
        <w:rPr>
          <w:rFonts w:ascii="Calibri" w:hAnsi="Calibri" w:cs="Arial"/>
          <w:color w:val="000000" w:themeColor="text1"/>
          <w:sz w:val="22"/>
          <w:szCs w:val="22"/>
          <w:lang w:val="en-IE"/>
        </w:rPr>
        <w:t xml:space="preserve"> </w:t>
      </w:r>
      <w:r w:rsidR="00A171F1"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F367EE">
      <w:pPr>
        <w:spacing w:line="360" w:lineRule="auto"/>
        <w:ind w:left="2880" w:right="-32"/>
        <w:jc w:val="both"/>
        <w:rPr>
          <w:rFonts w:ascii="Calibri" w:hAnsi="Calibri" w:cs="Arial"/>
          <w:b/>
          <w:color w:val="000000" w:themeColor="text1"/>
          <w:sz w:val="22"/>
          <w:szCs w:val="22"/>
        </w:rPr>
      </w:pPr>
    </w:p>
    <w:p w14:paraId="58C67038" w14:textId="402B3F83" w:rsidR="00355A1C" w:rsidRPr="000F2327" w:rsidRDefault="001D45B9" w:rsidP="00F367EE">
      <w:pPr>
        <w:spacing w:line="360" w:lineRule="auto"/>
        <w:ind w:left="2880" w:right="-32" w:hanging="2880"/>
        <w:jc w:val="both"/>
        <w:rPr>
          <w:rFonts w:ascii="Calibri" w:hAnsi="Calibri" w:cs="Arial"/>
          <w:color w:val="000000" w:themeColor="text1"/>
          <w:sz w:val="22"/>
          <w:szCs w:val="22"/>
        </w:rPr>
      </w:pPr>
      <w:r w:rsidRPr="00364AA1">
        <w:rPr>
          <w:rFonts w:ascii="Calibri" w:hAnsi="Calibri" w:cs="Arial"/>
          <w:b/>
          <w:color w:val="000000" w:themeColor="text1"/>
          <w:sz w:val="22"/>
          <w:szCs w:val="22"/>
        </w:rPr>
        <w:t>Annual Leave</w:t>
      </w:r>
      <w:r w:rsidR="007469D5" w:rsidRPr="00364AA1">
        <w:rPr>
          <w:rFonts w:ascii="Calibri" w:hAnsi="Calibri" w:cs="Arial"/>
          <w:b/>
          <w:color w:val="000000" w:themeColor="text1"/>
          <w:sz w:val="22"/>
          <w:szCs w:val="22"/>
        </w:rPr>
        <w:t>:</w:t>
      </w:r>
      <w:r w:rsidRPr="00364AA1">
        <w:rPr>
          <w:rFonts w:ascii="Calibri" w:hAnsi="Calibri" w:cs="Arial"/>
          <w:b/>
          <w:color w:val="000000" w:themeColor="text1"/>
          <w:sz w:val="22"/>
          <w:szCs w:val="22"/>
        </w:rPr>
        <w:tab/>
      </w:r>
      <w:r w:rsidR="00364AA1" w:rsidRPr="00364AA1">
        <w:rPr>
          <w:rFonts w:ascii="Calibri" w:hAnsi="Calibri" w:cs="Arial"/>
          <w:color w:val="000000" w:themeColor="text1"/>
          <w:sz w:val="22"/>
          <w:szCs w:val="22"/>
        </w:rPr>
        <w:t xml:space="preserve">29 </w:t>
      </w:r>
      <w:r w:rsidRPr="00364AA1">
        <w:rPr>
          <w:rFonts w:ascii="Calibri" w:hAnsi="Calibri" w:cs="Arial"/>
          <w:color w:val="000000" w:themeColor="text1"/>
          <w:sz w:val="22"/>
          <w:szCs w:val="22"/>
        </w:rPr>
        <w:t>days per annum. This</w:t>
      </w:r>
      <w:r w:rsidRPr="000F2327">
        <w:rPr>
          <w:rFonts w:ascii="Calibri" w:hAnsi="Calibri" w:cs="Arial"/>
          <w:color w:val="000000" w:themeColor="text1"/>
          <w:sz w:val="22"/>
          <w:szCs w:val="22"/>
        </w:rPr>
        <w:t xml:space="preserve"> leave is </w:t>
      </w:r>
      <w:proofErr w:type="gramStart"/>
      <w:r w:rsidRPr="000F2327">
        <w:rPr>
          <w:rFonts w:ascii="Calibri" w:hAnsi="Calibri" w:cs="Arial"/>
          <w:color w:val="000000" w:themeColor="text1"/>
          <w:sz w:val="22"/>
          <w:szCs w:val="22"/>
        </w:rPr>
        <w:t>on the basis of</w:t>
      </w:r>
      <w:proofErr w:type="gramEnd"/>
      <w:r w:rsidRPr="000F2327">
        <w:rPr>
          <w:rFonts w:ascii="Calibri" w:hAnsi="Calibri" w:cs="Arial"/>
          <w:color w:val="000000" w:themeColor="text1"/>
          <w:sz w:val="22"/>
          <w:szCs w:val="22"/>
        </w:rPr>
        <w:t xml:space="preserve"> a </w:t>
      </w:r>
      <w:r w:rsidR="005A211F" w:rsidRPr="000F2327">
        <w:rPr>
          <w:rFonts w:ascii="Calibri" w:hAnsi="Calibri" w:cs="Arial"/>
          <w:color w:val="000000" w:themeColor="text1"/>
          <w:sz w:val="22"/>
          <w:szCs w:val="22"/>
        </w:rPr>
        <w:t>five-day</w:t>
      </w:r>
      <w:r w:rsidRPr="000F2327">
        <w:rPr>
          <w:rFonts w:ascii="Calibri" w:hAnsi="Calibri" w:cs="Arial"/>
          <w:color w:val="000000" w:themeColor="text1"/>
          <w:sz w:val="22"/>
          <w:szCs w:val="22"/>
        </w:rPr>
        <w:t xml:space="preserve">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F367EE">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F367EE">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 xml:space="preserve">of the scale and will not be subject to </w:t>
      </w:r>
      <w:proofErr w:type="gramStart"/>
      <w:r w:rsidRPr="000F2327">
        <w:rPr>
          <w:rFonts w:ascii="Calibri" w:hAnsi="Calibri" w:cs="Arial"/>
          <w:color w:val="000000" w:themeColor="text1"/>
          <w:sz w:val="22"/>
          <w:szCs w:val="22"/>
        </w:rPr>
        <w:t>negotiation</w:t>
      </w:r>
      <w:r w:rsidR="00A87EA4" w:rsidRPr="000F2327">
        <w:rPr>
          <w:rFonts w:ascii="Calibri" w:hAnsi="Calibri" w:cs="Arial"/>
          <w:color w:val="000000" w:themeColor="text1"/>
          <w:sz w:val="22"/>
          <w:szCs w:val="22"/>
        </w:rPr>
        <w:t>;</w:t>
      </w:r>
      <w:proofErr w:type="gramEnd"/>
    </w:p>
    <w:p w14:paraId="38EE4503" w14:textId="77777777" w:rsidR="00C70BBC" w:rsidRPr="000F2327" w:rsidRDefault="00C70BBC" w:rsidP="00F367EE">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r w:rsidR="00A87EA4" w:rsidRPr="000F2327">
        <w:rPr>
          <w:rFonts w:ascii="Calibri" w:hAnsi="Calibri" w:cs="Arial"/>
          <w:color w:val="000000" w:themeColor="text1"/>
          <w:sz w:val="22"/>
          <w:szCs w:val="22"/>
        </w:rPr>
        <w:t>;</w:t>
      </w:r>
      <w:proofErr w:type="gramEnd"/>
    </w:p>
    <w:p w14:paraId="27DA47FA" w14:textId="77777777" w:rsidR="00DF3EFB" w:rsidRPr="00D75834" w:rsidRDefault="006D5198" w:rsidP="00F367EE">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F367EE">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F367EE">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F367EE">
      <w:pPr>
        <w:spacing w:line="360" w:lineRule="auto"/>
        <w:ind w:left="2127" w:right="-32" w:hanging="2127"/>
        <w:jc w:val="both"/>
        <w:rPr>
          <w:rFonts w:ascii="Calibri" w:hAnsi="Calibri" w:cs="Arial"/>
          <w:b/>
          <w:color w:val="000000" w:themeColor="text1"/>
          <w:sz w:val="22"/>
          <w:szCs w:val="22"/>
        </w:rPr>
      </w:pPr>
    </w:p>
    <w:p w14:paraId="740F40E2" w14:textId="17BA9E1C" w:rsidR="00B51903" w:rsidRPr="000F2327" w:rsidRDefault="005879B0" w:rsidP="00F367EE">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r w:rsidR="005A211F" w:rsidRPr="000F2327">
        <w:rPr>
          <w:rFonts w:ascii="Calibri" w:hAnsi="Calibri" w:cs="Arial"/>
          <w:color w:val="000000" w:themeColor="text1"/>
          <w:sz w:val="22"/>
          <w:szCs w:val="22"/>
        </w:rPr>
        <w:t>6-month</w:t>
      </w:r>
      <w:r w:rsidRPr="000F2327">
        <w:rPr>
          <w:rFonts w:ascii="Calibri" w:hAnsi="Calibri" w:cs="Arial"/>
          <w:color w:val="000000" w:themeColor="text1"/>
          <w:sz w:val="22"/>
          <w:szCs w:val="22"/>
        </w:rPr>
        <w:t xml:space="preserve">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4069A353" w14:textId="77777777" w:rsidR="005A211F" w:rsidRDefault="005A211F" w:rsidP="00F367EE">
      <w:pPr>
        <w:spacing w:line="360" w:lineRule="auto"/>
        <w:ind w:right="-32"/>
        <w:jc w:val="both"/>
      </w:pPr>
    </w:p>
    <w:p w14:paraId="2DE84955" w14:textId="77777777" w:rsidR="008E2756" w:rsidRPr="00D75834" w:rsidRDefault="00A323E0" w:rsidP="00F367EE">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F367EE">
      <w:pPr>
        <w:tabs>
          <w:tab w:val="left" w:pos="360"/>
        </w:tabs>
        <w:spacing w:line="360" w:lineRule="auto"/>
        <w:ind w:right="-32"/>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w:t>
      </w:r>
      <w:proofErr w:type="gramStart"/>
      <w:r>
        <w:rPr>
          <w:rFonts w:asciiTheme="minorHAnsi" w:hAnsiTheme="minorHAnsi" w:cstheme="minorHAnsi"/>
          <w:bCs/>
          <w:color w:val="000000" w:themeColor="text1"/>
          <w:sz w:val="22"/>
          <w:szCs w:val="22"/>
        </w:rPr>
        <w:t>application</w:t>
      </w:r>
      <w:proofErr w:type="gramEnd"/>
      <w:r>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F367EE">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F367EE">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F367EE">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059E3BFC" w:rsidR="00254731" w:rsidRPr="000F2327" w:rsidRDefault="00254731" w:rsidP="00F367EE">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bookmarkStart w:id="0" w:name="_Hlk192253190"/>
      <w:r w:rsidR="00364AA1" w:rsidRPr="00364AA1">
        <w:rPr>
          <w:rFonts w:asciiTheme="minorHAnsi" w:hAnsiTheme="minorHAnsi" w:cstheme="minorHAnsi"/>
          <w:b/>
          <w:bCs/>
          <w:color w:val="000000" w:themeColor="text1"/>
          <w:sz w:val="22"/>
          <w:szCs w:val="22"/>
        </w:rPr>
        <w:t>careers@nationaltransport.ie</w:t>
      </w:r>
      <w:r w:rsidR="00364AA1" w:rsidRPr="00364AA1">
        <w:rPr>
          <w:rFonts w:asciiTheme="minorHAnsi" w:hAnsiTheme="minorHAnsi" w:cstheme="minorHAnsi"/>
          <w:b/>
          <w:color w:val="000000" w:themeColor="text1"/>
          <w:sz w:val="22"/>
          <w:szCs w:val="22"/>
          <w:lang w:val="en-IE"/>
        </w:rPr>
        <w:t xml:space="preserve"> </w:t>
      </w:r>
      <w:bookmarkEnd w:id="0"/>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F367EE">
      <w:pPr>
        <w:tabs>
          <w:tab w:val="left" w:pos="1701"/>
        </w:tabs>
        <w:spacing w:line="360" w:lineRule="auto"/>
        <w:ind w:right="-32"/>
        <w:jc w:val="both"/>
        <w:rPr>
          <w:rFonts w:ascii="Calibri" w:hAnsi="Calibri" w:cs="Arial"/>
          <w:color w:val="000000" w:themeColor="text1"/>
          <w:sz w:val="22"/>
          <w:szCs w:val="22"/>
          <w:lang w:val="en-IE"/>
        </w:rPr>
      </w:pPr>
    </w:p>
    <w:p w14:paraId="71610148" w14:textId="3F6983D7" w:rsidR="00045BAB" w:rsidRPr="000F2327" w:rsidRDefault="00045BAB" w:rsidP="00F367EE">
      <w:pPr>
        <w:numPr>
          <w:ilvl w:val="0"/>
          <w:numId w:val="35"/>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364AA1" w:rsidRPr="00364AA1">
        <w:rPr>
          <w:rFonts w:ascii="Calibri" w:hAnsi="Calibri" w:cs="Arial"/>
          <w:color w:val="000000" w:themeColor="text1"/>
          <w:sz w:val="22"/>
          <w:szCs w:val="22"/>
        </w:rPr>
        <w:t>Public Transport Regulation Analyst</w:t>
      </w:r>
      <w:r w:rsidR="00F367EE">
        <w:rPr>
          <w:rFonts w:ascii="Calibri" w:hAnsi="Calibri" w:cs="Arial"/>
          <w:color w:val="000000" w:themeColor="text1"/>
          <w:sz w:val="22"/>
          <w:szCs w:val="22"/>
        </w:rPr>
        <w:t>; and</w:t>
      </w:r>
    </w:p>
    <w:p w14:paraId="10AB0F30" w14:textId="7AC32649" w:rsidR="004433F2" w:rsidRPr="005A211F" w:rsidRDefault="00A323E0" w:rsidP="00F367EE">
      <w:pPr>
        <w:numPr>
          <w:ilvl w:val="0"/>
          <w:numId w:val="35"/>
        </w:numPr>
        <w:tabs>
          <w:tab w:val="num" w:pos="1080"/>
          <w:tab w:val="left" w:pos="1701"/>
        </w:tabs>
        <w:spacing w:line="360" w:lineRule="auto"/>
        <w:ind w:right="-32"/>
        <w:jc w:val="both"/>
        <w:rPr>
          <w:rFonts w:ascii="Calibri" w:hAnsi="Calibri" w:cs="Arial"/>
          <w:bCs/>
          <w:color w:val="000000" w:themeColor="text1"/>
          <w:sz w:val="22"/>
          <w:szCs w:val="22"/>
        </w:rPr>
      </w:pPr>
      <w:r w:rsidRPr="00364AA1">
        <w:rPr>
          <w:rFonts w:ascii="Calibri" w:hAnsi="Calibri" w:cs="Arial"/>
          <w:color w:val="000000" w:themeColor="text1"/>
          <w:sz w:val="22"/>
          <w:szCs w:val="22"/>
          <w:lang w:val="en-IE"/>
        </w:rPr>
        <w:t>A comprehensive CV</w:t>
      </w:r>
      <w:r w:rsidR="0082581A" w:rsidRPr="00364AA1">
        <w:rPr>
          <w:rFonts w:ascii="Calibri" w:hAnsi="Calibri" w:cs="Arial"/>
          <w:color w:val="000000" w:themeColor="text1"/>
          <w:sz w:val="22"/>
          <w:szCs w:val="22"/>
          <w:lang w:val="en-IE"/>
        </w:rPr>
        <w:t xml:space="preserve"> (not to exceed 3 pages)</w:t>
      </w:r>
      <w:r w:rsidR="00364AA1">
        <w:rPr>
          <w:rFonts w:ascii="Calibri" w:hAnsi="Calibri" w:cs="Arial"/>
          <w:color w:val="000000" w:themeColor="text1"/>
          <w:sz w:val="22"/>
          <w:szCs w:val="22"/>
          <w:lang w:val="en-IE"/>
        </w:rPr>
        <w:t>.</w:t>
      </w:r>
    </w:p>
    <w:p w14:paraId="699D1959" w14:textId="77777777" w:rsidR="005A211F" w:rsidRPr="00364AA1" w:rsidRDefault="005A211F" w:rsidP="00F367EE">
      <w:pPr>
        <w:tabs>
          <w:tab w:val="num" w:pos="1080"/>
          <w:tab w:val="left" w:pos="1701"/>
        </w:tabs>
        <w:spacing w:line="360" w:lineRule="auto"/>
        <w:ind w:left="502" w:right="-32"/>
        <w:jc w:val="both"/>
        <w:rPr>
          <w:rFonts w:ascii="Calibri" w:hAnsi="Calibri" w:cs="Arial"/>
          <w:bCs/>
          <w:color w:val="000000" w:themeColor="text1"/>
          <w:sz w:val="22"/>
          <w:szCs w:val="22"/>
        </w:rPr>
      </w:pPr>
    </w:p>
    <w:p w14:paraId="0D726900" w14:textId="1D8311C4" w:rsidR="00A23BA3" w:rsidRPr="000F2327" w:rsidRDefault="00A323E0" w:rsidP="00F367EE">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 xml:space="preserve">Please note that omission of any or part of the </w:t>
      </w:r>
      <w:r w:rsidR="00364AA1">
        <w:rPr>
          <w:rFonts w:ascii="Calibri" w:hAnsi="Calibri" w:cs="Arial"/>
          <w:bCs/>
          <w:color w:val="000000" w:themeColor="text1"/>
          <w:sz w:val="22"/>
          <w:szCs w:val="22"/>
        </w:rPr>
        <w:t>2 r</w:t>
      </w:r>
      <w:r w:rsidRPr="000F2327">
        <w:rPr>
          <w:rFonts w:ascii="Calibri" w:hAnsi="Calibri" w:cs="Arial"/>
          <w:bCs/>
          <w:color w:val="000000" w:themeColor="text1"/>
          <w:sz w:val="22"/>
          <w:szCs w:val="22"/>
        </w:rPr>
        <w:t>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Pr="00D75834" w:rsidRDefault="00D87F60" w:rsidP="00F367EE">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F367EE">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t>Closing Date</w:t>
      </w:r>
    </w:p>
    <w:p w14:paraId="4BED317A" w14:textId="4463BE62" w:rsidR="00587932" w:rsidRPr="000F2327" w:rsidRDefault="00540EDA" w:rsidP="00F367EE">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364AA1">
        <w:rPr>
          <w:rFonts w:ascii="Calibri" w:hAnsi="Calibri" w:cs="Arial"/>
          <w:b/>
          <w:color w:val="000000" w:themeColor="text1"/>
          <w:sz w:val="22"/>
          <w:szCs w:val="22"/>
        </w:rPr>
        <w:t xml:space="preserve"> </w:t>
      </w:r>
      <w:r w:rsidR="00F367EE">
        <w:rPr>
          <w:rFonts w:ascii="Calibri" w:hAnsi="Calibri" w:cs="Arial"/>
          <w:b/>
          <w:color w:val="000000" w:themeColor="text1"/>
          <w:sz w:val="22"/>
          <w:szCs w:val="22"/>
        </w:rPr>
        <w:t xml:space="preserve">Friday, </w:t>
      </w:r>
      <w:r w:rsidR="00364AA1" w:rsidRPr="00364AA1">
        <w:rPr>
          <w:rFonts w:ascii="Calibri" w:hAnsi="Calibri" w:cs="Arial"/>
          <w:b/>
          <w:color w:val="000000" w:themeColor="text1"/>
          <w:sz w:val="22"/>
          <w:szCs w:val="22"/>
        </w:rPr>
        <w:t>4</w:t>
      </w:r>
      <w:r w:rsidR="00364AA1" w:rsidRPr="00364AA1">
        <w:rPr>
          <w:rFonts w:ascii="Calibri" w:hAnsi="Calibri" w:cs="Arial"/>
          <w:b/>
          <w:color w:val="000000" w:themeColor="text1"/>
          <w:sz w:val="22"/>
          <w:szCs w:val="22"/>
          <w:vertAlign w:val="superscript"/>
        </w:rPr>
        <w:t>th</w:t>
      </w:r>
      <w:r w:rsidR="00364AA1" w:rsidRPr="00364AA1">
        <w:rPr>
          <w:rFonts w:ascii="Calibri" w:hAnsi="Calibri" w:cs="Arial"/>
          <w:b/>
          <w:color w:val="000000" w:themeColor="text1"/>
          <w:sz w:val="22"/>
          <w:szCs w:val="22"/>
        </w:rPr>
        <w:t xml:space="preserve"> April 2025</w:t>
      </w:r>
      <w:r w:rsidR="002E73DD" w:rsidRPr="000F2327">
        <w:rPr>
          <w:rFonts w:ascii="Calibri" w:hAnsi="Calibri" w:cs="Arial"/>
          <w:b/>
          <w:color w:val="000000" w:themeColor="text1"/>
          <w:sz w:val="22"/>
          <w:szCs w:val="22"/>
        </w:rPr>
        <w:t>.</w:t>
      </w:r>
      <w:r w:rsidR="00621545"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F367EE">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65F78CE8" w:rsidR="00067B7B" w:rsidRPr="000F2327" w:rsidRDefault="008F583D" w:rsidP="00F367EE">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93318B" w:rsidRPr="00D75834">
        <w:rPr>
          <w:rFonts w:asciiTheme="minorHAnsi" w:hAnsiTheme="minorHAnsi" w:cstheme="minorHAnsi"/>
          <w:color w:val="000000" w:themeColor="text1"/>
          <w:sz w:val="22"/>
          <w:szCs w:val="22"/>
          <w:lang w:val="en-IE"/>
        </w:rPr>
        <w:t xml:space="preserve"> </w:t>
      </w:r>
      <w:r w:rsidR="00364AA1" w:rsidRPr="00364AA1">
        <w:rPr>
          <w:rFonts w:asciiTheme="minorHAnsi" w:hAnsiTheme="minorHAnsi" w:cstheme="minorHAnsi"/>
          <w:b/>
          <w:bCs/>
          <w:color w:val="000000" w:themeColor="text1"/>
          <w:sz w:val="22"/>
          <w:szCs w:val="22"/>
        </w:rPr>
        <w:t>careers@nationaltransport.ie</w:t>
      </w:r>
      <w:r w:rsidR="00364AA1">
        <w:rPr>
          <w:rFonts w:asciiTheme="minorHAnsi" w:hAnsiTheme="minorHAnsi" w:cstheme="minorHAnsi"/>
          <w:b/>
          <w:bCs/>
          <w:color w:val="000000" w:themeColor="text1"/>
          <w:sz w:val="22"/>
          <w:szCs w:val="22"/>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3C261A70" w14:textId="135FD707" w:rsidR="00364AA1" w:rsidRPr="00D75834" w:rsidRDefault="00364AA1" w:rsidP="00C03A8F">
      <w:pPr>
        <w:spacing w:line="360" w:lineRule="auto"/>
        <w:ind w:right="-32"/>
        <w:jc w:val="center"/>
        <w:rPr>
          <w:rFonts w:asciiTheme="minorHAnsi" w:eastAsia="Calibri" w:hAnsiTheme="minorHAnsi" w:cstheme="minorHAnsi"/>
          <w:b/>
          <w:color w:val="000000" w:themeColor="text1"/>
          <w:sz w:val="32"/>
          <w:szCs w:val="32"/>
          <w:lang w:val="en-IE"/>
        </w:rPr>
      </w:pPr>
      <w:r w:rsidRPr="00364AA1">
        <w:rPr>
          <w:rFonts w:asciiTheme="minorHAnsi" w:eastAsia="Calibri" w:hAnsiTheme="minorHAnsi" w:cstheme="minorHAnsi"/>
          <w:b/>
          <w:color w:val="000000" w:themeColor="text1"/>
          <w:sz w:val="32"/>
          <w:szCs w:val="32"/>
        </w:rPr>
        <w:lastRenderedPageBreak/>
        <w:t>Public Transport Regulation Analyst</w:t>
      </w:r>
      <w:r w:rsidRPr="00364AA1">
        <w:rPr>
          <w:rFonts w:asciiTheme="minorHAnsi" w:eastAsia="Calibri" w:hAnsiTheme="minorHAnsi" w:cstheme="minorHAnsi"/>
          <w:b/>
          <w:bCs/>
          <w:color w:val="000000" w:themeColor="text1"/>
          <w:sz w:val="32"/>
          <w:szCs w:val="32"/>
        </w:rPr>
        <w:t xml:space="preserve">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
        <w:tblW w:w="10490" w:type="dxa"/>
        <w:jc w:val="center"/>
        <w:tblLook w:val="04A0" w:firstRow="1" w:lastRow="0" w:firstColumn="1" w:lastColumn="0" w:noHBand="0" w:noVBand="1"/>
      </w:tblPr>
      <w:tblGrid>
        <w:gridCol w:w="1843"/>
        <w:gridCol w:w="8647"/>
      </w:tblGrid>
      <w:tr w:rsidR="00364AA1" w14:paraId="45DE55DF" w14:textId="77777777" w:rsidTr="00C34EDF">
        <w:trPr>
          <w:jc w:val="center"/>
        </w:trPr>
        <w:tc>
          <w:tcPr>
            <w:tcW w:w="1843" w:type="dxa"/>
            <w:vMerge w:val="restart"/>
            <w:tcBorders>
              <w:top w:val="nil"/>
              <w:left w:val="nil"/>
              <w:bottom w:val="nil"/>
              <w:right w:val="nil"/>
            </w:tcBorders>
            <w:shd w:val="clear" w:color="auto" w:fill="F79646" w:themeFill="accent6"/>
            <w:hideMark/>
          </w:tcPr>
          <w:p w14:paraId="1CD11487" w14:textId="77777777" w:rsidR="00364AA1" w:rsidRDefault="00364AA1" w:rsidP="00C34EDF">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Team Leadership</w:t>
            </w: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1C0D50B8"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Works with the team to facilitate high performance, developing clear and realistic objectives and addressing and performance issues if they arise</w:t>
            </w:r>
          </w:p>
        </w:tc>
      </w:tr>
      <w:tr w:rsidR="00364AA1" w14:paraId="50C11A0F" w14:textId="77777777" w:rsidTr="00C34EDF">
        <w:trPr>
          <w:jc w:val="center"/>
        </w:trPr>
        <w:tc>
          <w:tcPr>
            <w:tcW w:w="0" w:type="auto"/>
            <w:vMerge/>
            <w:tcBorders>
              <w:top w:val="nil"/>
              <w:left w:val="nil"/>
              <w:bottom w:val="nil"/>
              <w:right w:val="nil"/>
            </w:tcBorders>
            <w:vAlign w:val="center"/>
            <w:hideMark/>
          </w:tcPr>
          <w:p w14:paraId="7D911A3C" w14:textId="77777777" w:rsidR="00364AA1" w:rsidRDefault="00364AA1" w:rsidP="00C34EDF">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42A861EA"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Provides clear information and advice as to what is required of the</w:t>
            </w:r>
          </w:p>
        </w:tc>
      </w:tr>
      <w:tr w:rsidR="00364AA1" w14:paraId="7615E587" w14:textId="77777777" w:rsidTr="00C34EDF">
        <w:trPr>
          <w:jc w:val="center"/>
        </w:trPr>
        <w:tc>
          <w:tcPr>
            <w:tcW w:w="0" w:type="auto"/>
            <w:vMerge/>
            <w:tcBorders>
              <w:top w:val="nil"/>
              <w:left w:val="nil"/>
              <w:bottom w:val="nil"/>
              <w:right w:val="nil"/>
            </w:tcBorders>
            <w:vAlign w:val="center"/>
            <w:hideMark/>
          </w:tcPr>
          <w:p w14:paraId="1B11994D" w14:textId="77777777" w:rsidR="00364AA1" w:rsidRDefault="00364AA1" w:rsidP="00C34EDF">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0D32EF60"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Strives to develop and implement new ways of working effectively to meet objectives</w:t>
            </w:r>
          </w:p>
        </w:tc>
      </w:tr>
      <w:tr w:rsidR="00364AA1" w14:paraId="27E5FFE4" w14:textId="77777777" w:rsidTr="00C34EDF">
        <w:trPr>
          <w:jc w:val="center"/>
        </w:trPr>
        <w:tc>
          <w:tcPr>
            <w:tcW w:w="0" w:type="auto"/>
            <w:vMerge/>
            <w:tcBorders>
              <w:top w:val="nil"/>
              <w:left w:val="nil"/>
              <w:bottom w:val="nil"/>
              <w:right w:val="nil"/>
            </w:tcBorders>
            <w:vAlign w:val="center"/>
            <w:hideMark/>
          </w:tcPr>
          <w:p w14:paraId="411359F7" w14:textId="77777777" w:rsidR="00364AA1" w:rsidRDefault="00364AA1" w:rsidP="00C34EDF">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1E6F1E31"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Leads the team by example, coaching and supporting individuals as required</w:t>
            </w:r>
          </w:p>
        </w:tc>
      </w:tr>
      <w:tr w:rsidR="00364AA1" w14:paraId="76D08186" w14:textId="77777777" w:rsidTr="00C34EDF">
        <w:trPr>
          <w:jc w:val="center"/>
        </w:trPr>
        <w:tc>
          <w:tcPr>
            <w:tcW w:w="0" w:type="auto"/>
            <w:vMerge/>
            <w:tcBorders>
              <w:top w:val="nil"/>
              <w:left w:val="nil"/>
              <w:bottom w:val="nil"/>
              <w:right w:val="nil"/>
            </w:tcBorders>
            <w:vAlign w:val="center"/>
            <w:hideMark/>
          </w:tcPr>
          <w:p w14:paraId="3D96893F" w14:textId="77777777" w:rsidR="00364AA1" w:rsidRDefault="00364AA1" w:rsidP="00C34EDF">
            <w:pPr>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531C114C"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team Places high importance on staff development, training and maximising skills &amp; capacity of team</w:t>
            </w:r>
          </w:p>
        </w:tc>
      </w:tr>
      <w:tr w:rsidR="00364AA1" w14:paraId="1408660B" w14:textId="77777777" w:rsidTr="00C34EDF">
        <w:trPr>
          <w:jc w:val="center"/>
        </w:trPr>
        <w:tc>
          <w:tcPr>
            <w:tcW w:w="1843" w:type="dxa"/>
            <w:tcBorders>
              <w:top w:val="nil"/>
              <w:left w:val="nil"/>
              <w:bottom w:val="nil"/>
              <w:right w:val="nil"/>
            </w:tcBorders>
            <w:shd w:val="clear" w:color="auto" w:fill="F79646" w:themeFill="accent6"/>
          </w:tcPr>
          <w:p w14:paraId="3805E79E" w14:textId="77777777" w:rsidR="00364AA1" w:rsidRDefault="00364AA1" w:rsidP="00C34EDF">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2DBDB" w:themeFill="accent2" w:themeFillTint="33"/>
            <w:hideMark/>
          </w:tcPr>
          <w:p w14:paraId="55936EA4"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flexible and willing to adapt, positively contributing to the implementation of change</w:t>
            </w:r>
          </w:p>
        </w:tc>
      </w:tr>
      <w:tr w:rsidR="00364AA1" w14:paraId="30A2BBCA" w14:textId="77777777" w:rsidTr="00C34EDF">
        <w:trPr>
          <w:jc w:val="center"/>
        </w:trPr>
        <w:tc>
          <w:tcPr>
            <w:tcW w:w="1843" w:type="dxa"/>
            <w:vMerge w:val="restart"/>
            <w:tcBorders>
              <w:top w:val="nil"/>
              <w:left w:val="single" w:sz="4" w:space="0" w:color="FFFFFF"/>
              <w:bottom w:val="nil"/>
              <w:right w:val="single" w:sz="4" w:space="0" w:color="FFFFFF"/>
            </w:tcBorders>
            <w:shd w:val="clear" w:color="auto" w:fill="4F81BD" w:themeFill="accent1"/>
            <w:hideMark/>
          </w:tcPr>
          <w:p w14:paraId="213F6D05" w14:textId="77777777" w:rsidR="00364AA1" w:rsidRDefault="00364AA1" w:rsidP="00C34EDF">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BE5F1" w:themeFill="accent1" w:themeFillTint="33"/>
            <w:hideMark/>
          </w:tcPr>
          <w:p w14:paraId="19461510"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Gathers and analyses information from relevant sources, whether financial, numerical or otherwise weighing up a range of critical factors</w:t>
            </w:r>
          </w:p>
        </w:tc>
      </w:tr>
      <w:tr w:rsidR="00364AA1" w14:paraId="2FD8F32D" w14:textId="77777777" w:rsidTr="00C34EDF">
        <w:trPr>
          <w:jc w:val="center"/>
        </w:trPr>
        <w:tc>
          <w:tcPr>
            <w:tcW w:w="0" w:type="auto"/>
            <w:vMerge/>
            <w:tcBorders>
              <w:top w:val="nil"/>
              <w:left w:val="single" w:sz="4" w:space="0" w:color="FFFFFF"/>
              <w:bottom w:val="nil"/>
              <w:right w:val="single" w:sz="4" w:space="0" w:color="FFFFFF"/>
            </w:tcBorders>
            <w:vAlign w:val="center"/>
            <w:hideMark/>
          </w:tcPr>
          <w:p w14:paraId="6E0AF7F7" w14:textId="77777777" w:rsidR="00364AA1" w:rsidRDefault="00364AA1" w:rsidP="00C34EDF">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35D7B8CA"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account of any broader issues, agendas, sensitivities and related implications when making decisions</w:t>
            </w:r>
          </w:p>
        </w:tc>
      </w:tr>
      <w:tr w:rsidR="00364AA1" w14:paraId="0470ACC5" w14:textId="77777777" w:rsidTr="00C34EDF">
        <w:trPr>
          <w:jc w:val="center"/>
        </w:trPr>
        <w:tc>
          <w:tcPr>
            <w:tcW w:w="0" w:type="auto"/>
            <w:vMerge/>
            <w:tcBorders>
              <w:top w:val="nil"/>
              <w:left w:val="single" w:sz="4" w:space="0" w:color="FFFFFF"/>
              <w:bottom w:val="nil"/>
              <w:right w:val="single" w:sz="4" w:space="0" w:color="FFFFFF"/>
            </w:tcBorders>
            <w:vAlign w:val="center"/>
            <w:hideMark/>
          </w:tcPr>
          <w:p w14:paraId="30F5DE5D" w14:textId="77777777" w:rsidR="00364AA1" w:rsidRDefault="00364AA1" w:rsidP="00C34EDF">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63606788"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Uses previous knowledge and experience </w:t>
            </w:r>
            <w:proofErr w:type="gramStart"/>
            <w:r>
              <w:rPr>
                <w:rFonts w:ascii="Calibri" w:eastAsia="Calibri" w:hAnsi="Calibri" w:cs="Arial"/>
                <w:color w:val="000000"/>
                <w:sz w:val="17"/>
                <w:szCs w:val="17"/>
              </w:rPr>
              <w:t>in order to</w:t>
            </w:r>
            <w:proofErr w:type="gramEnd"/>
            <w:r>
              <w:rPr>
                <w:rFonts w:ascii="Calibri" w:eastAsia="Calibri" w:hAnsi="Calibri" w:cs="Arial"/>
                <w:color w:val="000000"/>
                <w:sz w:val="17"/>
                <w:szCs w:val="17"/>
              </w:rPr>
              <w:t xml:space="preserve"> guide decisions</w:t>
            </w:r>
          </w:p>
        </w:tc>
      </w:tr>
      <w:tr w:rsidR="00364AA1" w14:paraId="071DF47A" w14:textId="77777777" w:rsidTr="00C34EDF">
        <w:trPr>
          <w:jc w:val="center"/>
        </w:trPr>
        <w:tc>
          <w:tcPr>
            <w:tcW w:w="0" w:type="auto"/>
            <w:vMerge/>
            <w:tcBorders>
              <w:top w:val="nil"/>
              <w:left w:val="single" w:sz="4" w:space="0" w:color="FFFFFF"/>
              <w:bottom w:val="nil"/>
              <w:right w:val="single" w:sz="4" w:space="0" w:color="FFFFFF"/>
            </w:tcBorders>
            <w:vAlign w:val="center"/>
            <w:hideMark/>
          </w:tcPr>
          <w:p w14:paraId="71A0A54E" w14:textId="77777777" w:rsidR="00364AA1" w:rsidRDefault="00364AA1" w:rsidP="00C34EDF">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BE5F1" w:themeFill="accent1" w:themeFillTint="33"/>
            <w:hideMark/>
          </w:tcPr>
          <w:p w14:paraId="3AF293D4"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Uses judgement to make sound decisions with a well-reasoned rationale and stands by these</w:t>
            </w:r>
          </w:p>
        </w:tc>
      </w:tr>
      <w:tr w:rsidR="00364AA1" w14:paraId="08AEC1D7" w14:textId="77777777" w:rsidTr="00C34EDF">
        <w:trPr>
          <w:jc w:val="center"/>
        </w:trPr>
        <w:tc>
          <w:tcPr>
            <w:tcW w:w="0" w:type="auto"/>
            <w:vMerge/>
            <w:tcBorders>
              <w:top w:val="nil"/>
              <w:left w:val="single" w:sz="4" w:space="0" w:color="FFFFFF"/>
              <w:bottom w:val="nil"/>
              <w:right w:val="single" w:sz="4" w:space="0" w:color="FFFFFF"/>
            </w:tcBorders>
            <w:vAlign w:val="center"/>
            <w:hideMark/>
          </w:tcPr>
          <w:p w14:paraId="2338923C" w14:textId="77777777" w:rsidR="00364AA1" w:rsidRDefault="00364AA1" w:rsidP="00C34EDF">
            <w:pPr>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BE5F1" w:themeFill="accent1" w:themeFillTint="33"/>
            <w:hideMark/>
          </w:tcPr>
          <w:p w14:paraId="4C4EDE30"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Puts forward solutions to address problems</w:t>
            </w:r>
          </w:p>
        </w:tc>
      </w:tr>
      <w:tr w:rsidR="00364AA1" w14:paraId="467C66CC" w14:textId="77777777" w:rsidTr="00C34EDF">
        <w:trPr>
          <w:jc w:val="center"/>
        </w:trPr>
        <w:tc>
          <w:tcPr>
            <w:tcW w:w="1843" w:type="dxa"/>
            <w:vMerge w:val="restart"/>
            <w:tcBorders>
              <w:top w:val="nil"/>
              <w:left w:val="nil"/>
              <w:bottom w:val="nil"/>
              <w:right w:val="nil"/>
            </w:tcBorders>
            <w:shd w:val="clear" w:color="auto" w:fill="C0504D"/>
            <w:hideMark/>
          </w:tcPr>
          <w:p w14:paraId="334F05E3" w14:textId="77777777" w:rsidR="00364AA1" w:rsidRDefault="00364AA1" w:rsidP="00C34EDF">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hideMark/>
          </w:tcPr>
          <w:p w14:paraId="79A19274"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Takes responsibility and is accountable for the delivery of agreed objectives</w:t>
            </w:r>
          </w:p>
        </w:tc>
      </w:tr>
      <w:tr w:rsidR="00364AA1" w14:paraId="51FF5434" w14:textId="77777777" w:rsidTr="00C34EDF">
        <w:trPr>
          <w:jc w:val="center"/>
        </w:trPr>
        <w:tc>
          <w:tcPr>
            <w:tcW w:w="0" w:type="auto"/>
            <w:vMerge/>
            <w:tcBorders>
              <w:top w:val="nil"/>
              <w:left w:val="nil"/>
              <w:bottom w:val="nil"/>
              <w:right w:val="nil"/>
            </w:tcBorders>
            <w:vAlign w:val="center"/>
            <w:hideMark/>
          </w:tcPr>
          <w:p w14:paraId="2D808749" w14:textId="77777777" w:rsidR="00364AA1" w:rsidRDefault="00364AA1" w:rsidP="00C34EDF">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36D2D9EE"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Successfully manages a range of different projects and work activities at the same time</w:t>
            </w:r>
          </w:p>
        </w:tc>
      </w:tr>
      <w:tr w:rsidR="00364AA1" w14:paraId="441FD451" w14:textId="77777777" w:rsidTr="00C34EDF">
        <w:trPr>
          <w:jc w:val="center"/>
        </w:trPr>
        <w:tc>
          <w:tcPr>
            <w:tcW w:w="0" w:type="auto"/>
            <w:vMerge/>
            <w:tcBorders>
              <w:top w:val="nil"/>
              <w:left w:val="nil"/>
              <w:bottom w:val="nil"/>
              <w:right w:val="nil"/>
            </w:tcBorders>
            <w:vAlign w:val="center"/>
            <w:hideMark/>
          </w:tcPr>
          <w:p w14:paraId="4B4E3970" w14:textId="77777777" w:rsidR="00364AA1" w:rsidRDefault="00364AA1" w:rsidP="00C34EDF">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12FE62C5"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Structures and organises their own and others work effectively</w:t>
            </w:r>
          </w:p>
        </w:tc>
      </w:tr>
      <w:tr w:rsidR="00364AA1" w14:paraId="35CF4643" w14:textId="77777777" w:rsidTr="00C34EDF">
        <w:trPr>
          <w:jc w:val="center"/>
        </w:trPr>
        <w:tc>
          <w:tcPr>
            <w:tcW w:w="0" w:type="auto"/>
            <w:vMerge/>
            <w:tcBorders>
              <w:top w:val="nil"/>
              <w:left w:val="nil"/>
              <w:bottom w:val="nil"/>
              <w:right w:val="nil"/>
            </w:tcBorders>
            <w:vAlign w:val="center"/>
            <w:hideMark/>
          </w:tcPr>
          <w:p w14:paraId="1420FC79" w14:textId="77777777" w:rsidR="00364AA1" w:rsidRDefault="00364AA1" w:rsidP="00C34EDF">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508267A7"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logical and pragmatic in approach, delivering the best possible results with the resources available</w:t>
            </w:r>
          </w:p>
        </w:tc>
      </w:tr>
      <w:tr w:rsidR="00364AA1" w14:paraId="437F5705" w14:textId="77777777" w:rsidTr="00C34EDF">
        <w:trPr>
          <w:jc w:val="center"/>
        </w:trPr>
        <w:tc>
          <w:tcPr>
            <w:tcW w:w="0" w:type="auto"/>
            <w:vMerge/>
            <w:tcBorders>
              <w:top w:val="nil"/>
              <w:left w:val="nil"/>
              <w:bottom w:val="nil"/>
              <w:right w:val="nil"/>
            </w:tcBorders>
            <w:vAlign w:val="center"/>
            <w:hideMark/>
          </w:tcPr>
          <w:p w14:paraId="6BC754F3" w14:textId="77777777" w:rsidR="00364AA1" w:rsidRDefault="00364AA1" w:rsidP="00C34EDF">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5912DB99"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Delegates work effectively, providing clear information and evidence as to what is required</w:t>
            </w:r>
          </w:p>
        </w:tc>
      </w:tr>
      <w:tr w:rsidR="00364AA1" w14:paraId="0894CD56" w14:textId="77777777" w:rsidTr="00C34EDF">
        <w:trPr>
          <w:jc w:val="center"/>
        </w:trPr>
        <w:tc>
          <w:tcPr>
            <w:tcW w:w="0" w:type="auto"/>
            <w:vMerge/>
            <w:tcBorders>
              <w:top w:val="nil"/>
              <w:left w:val="nil"/>
              <w:bottom w:val="nil"/>
              <w:right w:val="nil"/>
            </w:tcBorders>
            <w:vAlign w:val="center"/>
            <w:hideMark/>
          </w:tcPr>
          <w:p w14:paraId="073A3DE0" w14:textId="77777777" w:rsidR="00364AA1" w:rsidRDefault="00364AA1" w:rsidP="00C34EDF">
            <w:pPr>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hideMark/>
          </w:tcPr>
          <w:p w14:paraId="606472CB"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Proactively identifies areas for improvement and develops practical suggestions for their implementation</w:t>
            </w:r>
          </w:p>
        </w:tc>
      </w:tr>
      <w:tr w:rsidR="00364AA1" w14:paraId="083C3A08" w14:textId="77777777" w:rsidTr="00C34EDF">
        <w:trPr>
          <w:jc w:val="center"/>
        </w:trPr>
        <w:tc>
          <w:tcPr>
            <w:tcW w:w="0" w:type="auto"/>
            <w:vMerge/>
            <w:tcBorders>
              <w:top w:val="nil"/>
              <w:left w:val="nil"/>
              <w:bottom w:val="nil"/>
              <w:right w:val="nil"/>
            </w:tcBorders>
            <w:vAlign w:val="center"/>
            <w:hideMark/>
          </w:tcPr>
          <w:p w14:paraId="4F960BD2" w14:textId="77777777" w:rsidR="00364AA1" w:rsidRDefault="00364AA1" w:rsidP="00C34EDF">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4A505E3D"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enthusiasm for new developments/changing work practices and strives to implement these</w:t>
            </w:r>
          </w:p>
        </w:tc>
      </w:tr>
      <w:tr w:rsidR="00364AA1" w14:paraId="711E0B36" w14:textId="77777777" w:rsidTr="00C34EDF">
        <w:trPr>
          <w:jc w:val="center"/>
        </w:trPr>
        <w:tc>
          <w:tcPr>
            <w:tcW w:w="0" w:type="auto"/>
            <w:vMerge/>
            <w:tcBorders>
              <w:top w:val="nil"/>
              <w:left w:val="nil"/>
              <w:bottom w:val="nil"/>
              <w:right w:val="nil"/>
            </w:tcBorders>
            <w:vAlign w:val="center"/>
            <w:hideMark/>
          </w:tcPr>
          <w:p w14:paraId="098AFFA7" w14:textId="77777777" w:rsidR="00364AA1" w:rsidRDefault="00364AA1" w:rsidP="00C34EDF">
            <w:pPr>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hideMark/>
          </w:tcPr>
          <w:p w14:paraId="347E6CBB"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Applies appropriate systems/ processes to enable quality checking of all activities and outputs</w:t>
            </w:r>
          </w:p>
        </w:tc>
      </w:tr>
      <w:tr w:rsidR="00364AA1" w14:paraId="64CA1986" w14:textId="77777777" w:rsidTr="00C34EDF">
        <w:trPr>
          <w:jc w:val="center"/>
        </w:trPr>
        <w:tc>
          <w:tcPr>
            <w:tcW w:w="0" w:type="auto"/>
            <w:vMerge/>
            <w:tcBorders>
              <w:top w:val="nil"/>
              <w:left w:val="nil"/>
              <w:bottom w:val="nil"/>
              <w:right w:val="nil"/>
            </w:tcBorders>
            <w:vAlign w:val="center"/>
            <w:hideMark/>
          </w:tcPr>
          <w:p w14:paraId="28A1092F" w14:textId="77777777" w:rsidR="00364AA1" w:rsidRDefault="00364AA1" w:rsidP="00C34EDF">
            <w:pPr>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hideMark/>
          </w:tcPr>
          <w:p w14:paraId="44EA1F93"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Practices and promotes a strong focus on delivering high quality customer service, for internal and external customers</w:t>
            </w:r>
          </w:p>
        </w:tc>
      </w:tr>
      <w:tr w:rsidR="00364AA1" w14:paraId="29E993D1" w14:textId="77777777" w:rsidTr="00C34EDF">
        <w:trPr>
          <w:jc w:val="center"/>
        </w:trPr>
        <w:tc>
          <w:tcPr>
            <w:tcW w:w="1843" w:type="dxa"/>
            <w:vMerge w:val="restart"/>
            <w:tcBorders>
              <w:top w:val="nil"/>
              <w:left w:val="nil"/>
              <w:bottom w:val="nil"/>
              <w:right w:val="nil"/>
            </w:tcBorders>
            <w:shd w:val="clear" w:color="auto" w:fill="4BACC6"/>
            <w:hideMark/>
          </w:tcPr>
          <w:p w14:paraId="384222B1" w14:textId="77777777" w:rsidR="00364AA1" w:rsidRDefault="00364AA1" w:rsidP="00C34EDF">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hideMark/>
          </w:tcPr>
          <w:p w14:paraId="5C39A130"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Builds and maintains contact with colleagues and other stakeholders to assist in performing role</w:t>
            </w:r>
          </w:p>
        </w:tc>
      </w:tr>
      <w:tr w:rsidR="00364AA1" w14:paraId="3CA19C37" w14:textId="77777777" w:rsidTr="00C34EDF">
        <w:trPr>
          <w:jc w:val="center"/>
        </w:trPr>
        <w:tc>
          <w:tcPr>
            <w:tcW w:w="0" w:type="auto"/>
            <w:vMerge/>
            <w:tcBorders>
              <w:top w:val="nil"/>
              <w:left w:val="nil"/>
              <w:bottom w:val="nil"/>
              <w:right w:val="nil"/>
            </w:tcBorders>
            <w:vAlign w:val="center"/>
            <w:hideMark/>
          </w:tcPr>
          <w:p w14:paraId="00D8898E" w14:textId="77777777" w:rsidR="00364AA1" w:rsidRDefault="00364AA1" w:rsidP="00C34EDF">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0E21AAC9"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Acts as an effective link between staff and senior management</w:t>
            </w:r>
          </w:p>
        </w:tc>
      </w:tr>
      <w:tr w:rsidR="00364AA1" w14:paraId="0CF38D1F" w14:textId="77777777" w:rsidTr="00C34EDF">
        <w:trPr>
          <w:jc w:val="center"/>
        </w:trPr>
        <w:tc>
          <w:tcPr>
            <w:tcW w:w="0" w:type="auto"/>
            <w:vMerge/>
            <w:tcBorders>
              <w:top w:val="nil"/>
              <w:left w:val="nil"/>
              <w:bottom w:val="nil"/>
              <w:right w:val="nil"/>
            </w:tcBorders>
            <w:vAlign w:val="center"/>
            <w:hideMark/>
          </w:tcPr>
          <w:p w14:paraId="1EF2BBFE" w14:textId="77777777" w:rsidR="00364AA1" w:rsidRDefault="00364AA1" w:rsidP="00C34EDF">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6122BE83"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Encourages open and constructive discussions around work issues</w:t>
            </w:r>
          </w:p>
        </w:tc>
      </w:tr>
      <w:tr w:rsidR="00364AA1" w14:paraId="2C379275" w14:textId="77777777" w:rsidTr="00C34EDF">
        <w:trPr>
          <w:jc w:val="center"/>
        </w:trPr>
        <w:tc>
          <w:tcPr>
            <w:tcW w:w="0" w:type="auto"/>
            <w:vMerge/>
            <w:tcBorders>
              <w:top w:val="nil"/>
              <w:left w:val="nil"/>
              <w:bottom w:val="nil"/>
              <w:right w:val="nil"/>
            </w:tcBorders>
            <w:vAlign w:val="center"/>
            <w:hideMark/>
          </w:tcPr>
          <w:p w14:paraId="76799674" w14:textId="77777777" w:rsidR="00364AA1" w:rsidRDefault="00364AA1" w:rsidP="00C34EDF">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318DE930"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Projects conviction, gaining buy-in by outlining relevant information and selling the benefits</w:t>
            </w:r>
          </w:p>
        </w:tc>
      </w:tr>
      <w:tr w:rsidR="00364AA1" w14:paraId="32DB745D" w14:textId="77777777" w:rsidTr="00C34EDF">
        <w:trPr>
          <w:jc w:val="center"/>
        </w:trPr>
        <w:tc>
          <w:tcPr>
            <w:tcW w:w="0" w:type="auto"/>
            <w:vMerge/>
            <w:tcBorders>
              <w:top w:val="nil"/>
              <w:left w:val="nil"/>
              <w:bottom w:val="nil"/>
              <w:right w:val="nil"/>
            </w:tcBorders>
            <w:vAlign w:val="center"/>
            <w:hideMark/>
          </w:tcPr>
          <w:p w14:paraId="6AFA58EF" w14:textId="77777777" w:rsidR="00364AA1" w:rsidRDefault="00364AA1" w:rsidP="00C34EDF">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2132BF23"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Treats others with diplomacy, tact, courtesy and respect, even in challenging circumstances</w:t>
            </w:r>
          </w:p>
        </w:tc>
      </w:tr>
      <w:tr w:rsidR="00364AA1" w14:paraId="0E6981E9" w14:textId="77777777" w:rsidTr="00C34EDF">
        <w:trPr>
          <w:jc w:val="center"/>
        </w:trPr>
        <w:tc>
          <w:tcPr>
            <w:tcW w:w="0" w:type="auto"/>
            <w:vMerge/>
            <w:tcBorders>
              <w:top w:val="nil"/>
              <w:left w:val="nil"/>
              <w:bottom w:val="nil"/>
              <w:right w:val="nil"/>
            </w:tcBorders>
            <w:vAlign w:val="center"/>
            <w:hideMark/>
          </w:tcPr>
          <w:p w14:paraId="280BD4AD" w14:textId="77777777" w:rsidR="00364AA1" w:rsidRDefault="00364AA1" w:rsidP="00C34EDF">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68EAAFDC"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Presents information clearly, concisely and confidently when speaking and in writing</w:t>
            </w:r>
          </w:p>
        </w:tc>
      </w:tr>
      <w:tr w:rsidR="00364AA1" w14:paraId="28A36A4A" w14:textId="77777777" w:rsidTr="00C34EDF">
        <w:trPr>
          <w:jc w:val="center"/>
        </w:trPr>
        <w:tc>
          <w:tcPr>
            <w:tcW w:w="0" w:type="auto"/>
            <w:vMerge/>
            <w:tcBorders>
              <w:top w:val="nil"/>
              <w:left w:val="nil"/>
              <w:bottom w:val="nil"/>
              <w:right w:val="nil"/>
            </w:tcBorders>
            <w:vAlign w:val="center"/>
            <w:hideMark/>
          </w:tcPr>
          <w:p w14:paraId="00A98C35" w14:textId="77777777" w:rsidR="00364AA1" w:rsidRDefault="00364AA1" w:rsidP="00C34EDF">
            <w:pPr>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hideMark/>
          </w:tcPr>
          <w:p w14:paraId="03748874"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Collaborates and supports colleagues to achieve organisational goals</w:t>
            </w:r>
          </w:p>
        </w:tc>
      </w:tr>
      <w:tr w:rsidR="00364AA1" w14:paraId="1226D900" w14:textId="77777777" w:rsidTr="00C34EDF">
        <w:trPr>
          <w:trHeight w:val="547"/>
          <w:jc w:val="center"/>
        </w:trPr>
        <w:tc>
          <w:tcPr>
            <w:tcW w:w="1843" w:type="dxa"/>
            <w:vMerge w:val="restart"/>
            <w:tcBorders>
              <w:top w:val="nil"/>
              <w:left w:val="single" w:sz="4" w:space="0" w:color="FFFFFF"/>
              <w:bottom w:val="single" w:sz="4" w:space="0" w:color="FFFFFF"/>
              <w:right w:val="single" w:sz="4" w:space="0" w:color="FFFFFF"/>
            </w:tcBorders>
            <w:shd w:val="clear" w:color="auto" w:fill="9BBB59"/>
            <w:hideMark/>
          </w:tcPr>
          <w:p w14:paraId="203154EF" w14:textId="77777777" w:rsidR="00364AA1" w:rsidRDefault="00364AA1" w:rsidP="00C34EDF">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hideMark/>
          </w:tcPr>
          <w:p w14:paraId="1F942A48"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364AA1" w14:paraId="1D939671" w14:textId="77777777" w:rsidTr="00C34EDF">
        <w:trPr>
          <w:trHeight w:val="428"/>
          <w:jc w:val="center"/>
        </w:trPr>
        <w:tc>
          <w:tcPr>
            <w:tcW w:w="0" w:type="auto"/>
            <w:vMerge/>
            <w:tcBorders>
              <w:top w:val="nil"/>
              <w:left w:val="single" w:sz="4" w:space="0" w:color="FFFFFF"/>
              <w:bottom w:val="single" w:sz="4" w:space="0" w:color="FFFFFF"/>
              <w:right w:val="single" w:sz="4" w:space="0" w:color="FFFFFF"/>
            </w:tcBorders>
            <w:vAlign w:val="center"/>
            <w:hideMark/>
          </w:tcPr>
          <w:p w14:paraId="775F7FBE" w14:textId="77777777" w:rsidR="00364AA1" w:rsidRDefault="00364AA1" w:rsidP="00C34EDF">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hideMark/>
          </w:tcPr>
          <w:p w14:paraId="25B4A110"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Has high levels of expertise and broad Public Sector knowledge relevant to his/her area of work</w:t>
            </w:r>
          </w:p>
        </w:tc>
      </w:tr>
      <w:tr w:rsidR="00364AA1" w14:paraId="150F9B74" w14:textId="77777777" w:rsidTr="00C34EDF">
        <w:trPr>
          <w:jc w:val="center"/>
        </w:trPr>
        <w:tc>
          <w:tcPr>
            <w:tcW w:w="0" w:type="auto"/>
            <w:vMerge/>
            <w:tcBorders>
              <w:top w:val="nil"/>
              <w:left w:val="single" w:sz="4" w:space="0" w:color="FFFFFF"/>
              <w:bottom w:val="single" w:sz="4" w:space="0" w:color="FFFFFF"/>
              <w:right w:val="single" w:sz="4" w:space="0" w:color="FFFFFF"/>
            </w:tcBorders>
            <w:vAlign w:val="center"/>
            <w:hideMark/>
          </w:tcPr>
          <w:p w14:paraId="41FF264C" w14:textId="77777777" w:rsidR="00364AA1" w:rsidRDefault="00364AA1" w:rsidP="00C34EDF">
            <w:pPr>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hideMark/>
          </w:tcPr>
          <w:p w14:paraId="746D02C1"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 xml:space="preserve">Focuses on </w:t>
            </w:r>
            <w:proofErr w:type="spellStart"/>
            <w:r>
              <w:rPr>
                <w:rFonts w:ascii="Calibri" w:eastAsia="Calibri" w:hAnsi="Calibri" w:cs="Arial"/>
                <w:color w:val="000000"/>
                <w:sz w:val="17"/>
                <w:szCs w:val="17"/>
              </w:rPr>
              <w:t>self development</w:t>
            </w:r>
            <w:proofErr w:type="spellEnd"/>
            <w:r>
              <w:rPr>
                <w:rFonts w:ascii="Calibri" w:eastAsia="Calibri" w:hAnsi="Calibri" w:cs="Arial"/>
                <w:color w:val="000000"/>
                <w:sz w:val="17"/>
                <w:szCs w:val="17"/>
              </w:rPr>
              <w:t xml:space="preserve">, striving to improve performance </w:t>
            </w:r>
          </w:p>
        </w:tc>
      </w:tr>
      <w:tr w:rsidR="00364AA1" w14:paraId="58812990" w14:textId="77777777" w:rsidTr="00C34EDF">
        <w:trPr>
          <w:jc w:val="center"/>
        </w:trPr>
        <w:tc>
          <w:tcPr>
            <w:tcW w:w="1843" w:type="dxa"/>
            <w:vMerge w:val="restart"/>
            <w:tcBorders>
              <w:top w:val="single" w:sz="4" w:space="0" w:color="FFFFFF"/>
              <w:left w:val="single" w:sz="4" w:space="0" w:color="FFFFFF"/>
              <w:bottom w:val="single" w:sz="4" w:space="0" w:color="auto"/>
              <w:right w:val="single" w:sz="4" w:space="0" w:color="FFFFFF"/>
            </w:tcBorders>
            <w:shd w:val="clear" w:color="auto" w:fill="8064A2"/>
            <w:hideMark/>
          </w:tcPr>
          <w:p w14:paraId="12CB7601" w14:textId="77777777" w:rsidR="00364AA1" w:rsidRDefault="00364AA1" w:rsidP="00C34EDF">
            <w:pPr>
              <w:tabs>
                <w:tab w:val="left" w:pos="709"/>
                <w:tab w:val="left" w:pos="1985"/>
                <w:tab w:val="left" w:pos="2552"/>
              </w:tabs>
              <w:spacing w:line="360" w:lineRule="auto"/>
              <w:ind w:right="-32"/>
              <w:rPr>
                <w:rFonts w:ascii="Calibri" w:eastAsia="Calibri" w:hAnsi="Calibri" w:cs="Arial"/>
                <w:b/>
                <w:color w:val="FFFFFF"/>
                <w:szCs w:val="32"/>
              </w:rPr>
            </w:pPr>
            <w:r>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hideMark/>
          </w:tcPr>
          <w:p w14:paraId="227AB512"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Strives to perform at a high level, investing significant energy to achieve agreed objectives</w:t>
            </w:r>
          </w:p>
        </w:tc>
      </w:tr>
      <w:tr w:rsidR="00364AA1" w14:paraId="3F9CC5A6" w14:textId="77777777" w:rsidTr="00C34EDF">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6E2451BA" w14:textId="77777777" w:rsidR="00364AA1" w:rsidRDefault="00364AA1" w:rsidP="00C34EDF">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0260334D"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Demonstrates resilience in the face of challenging circumstances and high demands</w:t>
            </w:r>
          </w:p>
        </w:tc>
      </w:tr>
      <w:tr w:rsidR="00364AA1" w14:paraId="14B76564" w14:textId="77777777" w:rsidTr="00C34EDF">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7C573F61" w14:textId="77777777" w:rsidR="00364AA1" w:rsidRDefault="00364AA1" w:rsidP="00C34EDF">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3A27676C"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Is personally trustworthy and can be relied upon</w:t>
            </w:r>
          </w:p>
        </w:tc>
      </w:tr>
      <w:tr w:rsidR="00364AA1" w14:paraId="19ACF03B" w14:textId="77777777" w:rsidTr="00C34EDF">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5AB967EC" w14:textId="77777777" w:rsidR="00364AA1" w:rsidRDefault="00364AA1" w:rsidP="00C34EDF">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15D4A43A"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Ensures that customers are at the heart of all services provided</w:t>
            </w:r>
          </w:p>
        </w:tc>
      </w:tr>
      <w:tr w:rsidR="00364AA1" w14:paraId="7608AFD3" w14:textId="77777777" w:rsidTr="00C34EDF">
        <w:trPr>
          <w:jc w:val="center"/>
        </w:trPr>
        <w:tc>
          <w:tcPr>
            <w:tcW w:w="0" w:type="auto"/>
            <w:vMerge/>
            <w:tcBorders>
              <w:top w:val="single" w:sz="4" w:space="0" w:color="FFFFFF"/>
              <w:left w:val="single" w:sz="4" w:space="0" w:color="FFFFFF"/>
              <w:bottom w:val="single" w:sz="4" w:space="0" w:color="auto"/>
              <w:right w:val="single" w:sz="4" w:space="0" w:color="FFFFFF"/>
            </w:tcBorders>
            <w:vAlign w:val="center"/>
            <w:hideMark/>
          </w:tcPr>
          <w:p w14:paraId="1A88D2E4" w14:textId="77777777" w:rsidR="00364AA1" w:rsidRDefault="00364AA1" w:rsidP="00C34EDF">
            <w:pPr>
              <w:rPr>
                <w:rFonts w:ascii="Calibri" w:eastAsia="Calibri" w:hAnsi="Calibri" w:cs="Arial"/>
                <w:b/>
                <w:color w:val="FFFFFF"/>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hideMark/>
          </w:tcPr>
          <w:p w14:paraId="0E0F24EF" w14:textId="77777777" w:rsidR="00364AA1" w:rsidRDefault="00364AA1" w:rsidP="00C34EDF">
            <w:pPr>
              <w:tabs>
                <w:tab w:val="left" w:pos="709"/>
                <w:tab w:val="left" w:pos="1985"/>
                <w:tab w:val="left" w:pos="2552"/>
              </w:tabs>
              <w:spacing w:line="360" w:lineRule="auto"/>
              <w:ind w:right="-32"/>
              <w:contextualSpacing/>
              <w:rPr>
                <w:rFonts w:ascii="Calibri" w:eastAsia="Calibri" w:hAnsi="Calibri" w:cs="Arial"/>
                <w:color w:val="000000"/>
                <w:sz w:val="17"/>
                <w:szCs w:val="17"/>
              </w:rPr>
            </w:pPr>
            <w:r>
              <w:rPr>
                <w:rFonts w:ascii="Calibri" w:eastAsia="Calibri" w:hAnsi="Calibri" w:cs="Arial"/>
                <w:color w:val="000000"/>
                <w:sz w:val="17"/>
                <w:szCs w:val="17"/>
              </w:rPr>
              <w:t>Upholds high standards of honesty, ethics and integrity</w:t>
            </w:r>
          </w:p>
        </w:tc>
      </w:tr>
    </w:tbl>
    <w:p w14:paraId="195A93F1" w14:textId="76317153" w:rsidR="00B72EB2" w:rsidRPr="00364AA1" w:rsidRDefault="00B72EB2" w:rsidP="00364AA1">
      <w:pPr>
        <w:tabs>
          <w:tab w:val="left" w:pos="709"/>
          <w:tab w:val="left" w:pos="1985"/>
          <w:tab w:val="left" w:pos="2552"/>
        </w:tabs>
        <w:spacing w:line="360" w:lineRule="auto"/>
        <w:rPr>
          <w:rFonts w:ascii="Calibri" w:hAnsi="Calibri" w:cs="Arial"/>
          <w:b/>
          <w:sz w:val="32"/>
          <w:szCs w:val="32"/>
        </w:rPr>
      </w:pPr>
    </w:p>
    <w:sectPr w:rsidR="00B72EB2" w:rsidRPr="00364AA1"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3254" w14:textId="77777777" w:rsidR="00296A3D" w:rsidRDefault="00296A3D" w:rsidP="00584379">
    <w:pPr>
      <w:jc w:val="center"/>
      <w:rPr>
        <w:b/>
        <w:bCs/>
        <w:spacing w:val="-2"/>
        <w:sz w:val="16"/>
        <w:szCs w:val="16"/>
      </w:rPr>
    </w:pPr>
    <w:r w:rsidRPr="00296A3D">
      <w:rPr>
        <w:b/>
        <w:bCs/>
        <w:spacing w:val="-2"/>
        <w:sz w:val="16"/>
        <w:szCs w:val="16"/>
      </w:rPr>
      <w:t xml:space="preserve">Public Transport Regulation Analyst </w:t>
    </w:r>
  </w:p>
  <w:p w14:paraId="6E9B1E0B" w14:textId="32034AB1"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EA81AEC"/>
    <w:multiLevelType w:val="hybridMultilevel"/>
    <w:tmpl w:val="AA228836"/>
    <w:lvl w:ilvl="0" w:tplc="FFFFFFFF">
      <w:start w:val="1"/>
      <w:numFmt w:val="lowerLetter"/>
      <w:lvlText w:val="%1)"/>
      <w:lvlJc w:val="left"/>
      <w:pPr>
        <w:ind w:left="720" w:hanging="360"/>
      </w:pPr>
      <w:rPr>
        <w:rFonts w:hint="default"/>
      </w:rPr>
    </w:lvl>
    <w:lvl w:ilvl="1" w:tplc="18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4"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9"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CFC234F"/>
    <w:multiLevelType w:val="hybridMultilevel"/>
    <w:tmpl w:val="8E2CD63E"/>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786B67"/>
    <w:multiLevelType w:val="hybridMultilevel"/>
    <w:tmpl w:val="49ACBC4A"/>
    <w:lvl w:ilvl="0" w:tplc="18090017">
      <w:start w:val="1"/>
      <w:numFmt w:val="lowerLetter"/>
      <w:lvlText w:val="%1)"/>
      <w:lvlJc w:val="left"/>
      <w:pPr>
        <w:ind w:left="720" w:hanging="360"/>
      </w:pPr>
      <w:rPr>
        <w:rFonts w:hint="default"/>
      </w:rPr>
    </w:lvl>
    <w:lvl w:ilvl="1" w:tplc="18090005">
      <w:start w:val="1"/>
      <w:numFmt w:val="bullet"/>
      <w:lvlText w:val=""/>
      <w:lvlJc w:val="left"/>
      <w:pPr>
        <w:ind w:left="1440" w:hanging="360"/>
      </w:pPr>
      <w:rPr>
        <w:rFonts w:ascii="Wingdings" w:hAnsi="Wingding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B9800BF"/>
    <w:multiLevelType w:val="hybridMultilevel"/>
    <w:tmpl w:val="8E2CD63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79B41A0"/>
    <w:multiLevelType w:val="hybridMultilevel"/>
    <w:tmpl w:val="AF981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5"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1193724">
    <w:abstractNumId w:val="7"/>
  </w:num>
  <w:num w:numId="2" w16cid:durableId="490491840">
    <w:abstractNumId w:val="21"/>
  </w:num>
  <w:num w:numId="3"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76635">
    <w:abstractNumId w:val="19"/>
  </w:num>
  <w:num w:numId="5" w16cid:durableId="1052117447">
    <w:abstractNumId w:val="35"/>
  </w:num>
  <w:num w:numId="6" w16cid:durableId="1551571024">
    <w:abstractNumId w:val="15"/>
    <w:lvlOverride w:ilvl="0">
      <w:startOverride w:val="1"/>
    </w:lvlOverride>
    <w:lvlOverride w:ilvl="1"/>
    <w:lvlOverride w:ilvl="2"/>
    <w:lvlOverride w:ilvl="3"/>
    <w:lvlOverride w:ilvl="4"/>
    <w:lvlOverride w:ilvl="5"/>
    <w:lvlOverride w:ilvl="6"/>
    <w:lvlOverride w:ilvl="7"/>
    <w:lvlOverride w:ilvl="8"/>
  </w:num>
  <w:num w:numId="7" w16cid:durableId="1918323322">
    <w:abstractNumId w:val="20"/>
  </w:num>
  <w:num w:numId="8" w16cid:durableId="1450398773">
    <w:abstractNumId w:val="6"/>
  </w:num>
  <w:num w:numId="9" w16cid:durableId="570582253">
    <w:abstractNumId w:val="5"/>
  </w:num>
  <w:num w:numId="10" w16cid:durableId="568032089">
    <w:abstractNumId w:val="40"/>
  </w:num>
  <w:num w:numId="11" w16cid:durableId="1471898119">
    <w:abstractNumId w:val="45"/>
  </w:num>
  <w:num w:numId="12" w16cid:durableId="1357579075">
    <w:abstractNumId w:val="38"/>
  </w:num>
  <w:num w:numId="13" w16cid:durableId="1313867422">
    <w:abstractNumId w:val="2"/>
  </w:num>
  <w:num w:numId="14" w16cid:durableId="1252618049">
    <w:abstractNumId w:val="9"/>
  </w:num>
  <w:num w:numId="15" w16cid:durableId="1045565135">
    <w:abstractNumId w:val="22"/>
  </w:num>
  <w:num w:numId="16" w16cid:durableId="743720773">
    <w:abstractNumId w:val="31"/>
  </w:num>
  <w:num w:numId="17" w16cid:durableId="926961870">
    <w:abstractNumId w:val="24"/>
  </w:num>
  <w:num w:numId="18" w16cid:durableId="1928297181">
    <w:abstractNumId w:val="14"/>
  </w:num>
  <w:num w:numId="19" w16cid:durableId="891231881">
    <w:abstractNumId w:val="8"/>
  </w:num>
  <w:num w:numId="20" w16cid:durableId="113061364">
    <w:abstractNumId w:val="37"/>
  </w:num>
  <w:num w:numId="21" w16cid:durableId="825975506">
    <w:abstractNumId w:val="39"/>
  </w:num>
  <w:num w:numId="22" w16cid:durableId="2117559182">
    <w:abstractNumId w:val="29"/>
  </w:num>
  <w:num w:numId="23" w16cid:durableId="415714060">
    <w:abstractNumId w:val="30"/>
  </w:num>
  <w:num w:numId="24" w16cid:durableId="2022273164">
    <w:abstractNumId w:val="13"/>
  </w:num>
  <w:num w:numId="25" w16cid:durableId="420956697">
    <w:abstractNumId w:val="16"/>
  </w:num>
  <w:num w:numId="26" w16cid:durableId="734299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2358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609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1514180">
    <w:abstractNumId w:val="12"/>
  </w:num>
  <w:num w:numId="30" w16cid:durableId="932393789">
    <w:abstractNumId w:val="0"/>
  </w:num>
  <w:num w:numId="31" w16cid:durableId="216820326">
    <w:abstractNumId w:val="10"/>
  </w:num>
  <w:num w:numId="32" w16cid:durableId="1336148103">
    <w:abstractNumId w:val="11"/>
  </w:num>
  <w:num w:numId="33" w16cid:durableId="5597961">
    <w:abstractNumId w:val="23"/>
  </w:num>
  <w:num w:numId="34" w16cid:durableId="738215085">
    <w:abstractNumId w:val="17"/>
  </w:num>
  <w:num w:numId="35" w16cid:durableId="2056850598">
    <w:abstractNumId w:val="3"/>
  </w:num>
  <w:num w:numId="36" w16cid:durableId="391464263">
    <w:abstractNumId w:val="1"/>
  </w:num>
  <w:num w:numId="37" w16cid:durableId="1717967627">
    <w:abstractNumId w:val="33"/>
  </w:num>
  <w:num w:numId="38" w16cid:durableId="1083407883">
    <w:abstractNumId w:val="43"/>
  </w:num>
  <w:num w:numId="39" w16cid:durableId="1444113630">
    <w:abstractNumId w:val="26"/>
  </w:num>
  <w:num w:numId="40" w16cid:durableId="1996058078">
    <w:abstractNumId w:val="4"/>
  </w:num>
  <w:num w:numId="41" w16cid:durableId="397938689">
    <w:abstractNumId w:val="36"/>
  </w:num>
  <w:num w:numId="42" w16cid:durableId="824979833">
    <w:abstractNumId w:val="42"/>
  </w:num>
  <w:num w:numId="43" w16cid:durableId="1459491000">
    <w:abstractNumId w:val="27"/>
  </w:num>
  <w:num w:numId="44" w16cid:durableId="1888838508">
    <w:abstractNumId w:val="25"/>
  </w:num>
  <w:num w:numId="45" w16cid:durableId="445733119">
    <w:abstractNumId w:val="46"/>
  </w:num>
  <w:num w:numId="46" w16cid:durableId="625936641">
    <w:abstractNumId w:val="44"/>
  </w:num>
  <w:num w:numId="47" w16cid:durableId="269628536">
    <w:abstractNumId w:val="32"/>
  </w:num>
  <w:num w:numId="48" w16cid:durableId="344751187">
    <w:abstractNumId w:val="34"/>
  </w:num>
  <w:num w:numId="49" w16cid:durableId="1061560512">
    <w:abstractNumId w:val="41"/>
  </w:num>
  <w:num w:numId="50" w16cid:durableId="21381018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21C6"/>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03C3"/>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73BF3"/>
    <w:rsid w:val="0029154A"/>
    <w:rsid w:val="00296A3D"/>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4AA1"/>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431"/>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A6B04"/>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5E52"/>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A211F"/>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1FD3"/>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3CA3"/>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4C1A"/>
    <w:rsid w:val="00835423"/>
    <w:rsid w:val="00835EA3"/>
    <w:rsid w:val="0083705C"/>
    <w:rsid w:val="00837717"/>
    <w:rsid w:val="00841219"/>
    <w:rsid w:val="00845139"/>
    <w:rsid w:val="008474B7"/>
    <w:rsid w:val="00850D70"/>
    <w:rsid w:val="0085333D"/>
    <w:rsid w:val="00854731"/>
    <w:rsid w:val="00856BA6"/>
    <w:rsid w:val="00857AAE"/>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96759"/>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3A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0AB"/>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67EE"/>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07319114">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657794">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674259636">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1987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14312</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9</cp:revision>
  <cp:lastPrinted>2020-02-17T16:01:00Z</cp:lastPrinted>
  <dcterms:created xsi:type="dcterms:W3CDTF">2025-03-07T14:49:00Z</dcterms:created>
  <dcterms:modified xsi:type="dcterms:W3CDTF">2025-03-12T14:44:00Z</dcterms:modified>
</cp:coreProperties>
</file>